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DA54" w14:textId="6E6967AF" w:rsidR="006E2A81" w:rsidRPr="00BE5CE9" w:rsidRDefault="006E2A81" w:rsidP="00E56B20">
      <w:pPr>
        <w:spacing w:after="120" w:line="276" w:lineRule="auto"/>
        <w:rPr>
          <w:rFonts w:ascii="Calibri" w:eastAsia="Times New Roman" w:hAnsi="Calibri" w:cs="Calibri"/>
          <w:lang w:eastAsia="de-DE"/>
        </w:rPr>
      </w:pPr>
      <w:r w:rsidRPr="00BE5CE9">
        <w:rPr>
          <w:rFonts w:ascii="Calibri" w:eastAsia="Times New Roman" w:hAnsi="Calibri" w:cs="Calibri"/>
          <w:lang w:eastAsia="de-DE"/>
        </w:rPr>
        <w:t xml:space="preserve">Pressemitteilung, 28. Oktober 2021 </w:t>
      </w:r>
    </w:p>
    <w:p w14:paraId="3C4065B4" w14:textId="289E1422" w:rsidR="003D3F88" w:rsidRDefault="006E2A81" w:rsidP="00E56B20">
      <w:pPr>
        <w:pStyle w:val="Listenabsatz"/>
        <w:spacing w:after="120" w:line="276" w:lineRule="auto"/>
        <w:ind w:left="0"/>
        <w:rPr>
          <w:rFonts w:cstheme="minorHAnsi"/>
          <w:sz w:val="28"/>
          <w:szCs w:val="28"/>
        </w:rPr>
      </w:pPr>
      <w:r w:rsidRPr="002D2D8F">
        <w:rPr>
          <w:rFonts w:cstheme="minorHAnsi"/>
          <w:b/>
          <w:sz w:val="44"/>
          <w:szCs w:val="44"/>
        </w:rPr>
        <w:t xml:space="preserve">Tourismus in Oberbayern zieht </w:t>
      </w:r>
      <w:r w:rsidR="00835C44" w:rsidRPr="002D2D8F">
        <w:rPr>
          <w:rFonts w:cstheme="minorHAnsi"/>
          <w:b/>
          <w:sz w:val="44"/>
          <w:szCs w:val="44"/>
        </w:rPr>
        <w:t>positive Sommerbilanz</w:t>
      </w:r>
      <w:r w:rsidR="002D2D8F" w:rsidRPr="002D2D8F">
        <w:rPr>
          <w:rFonts w:cstheme="minorHAnsi"/>
          <w:b/>
          <w:sz w:val="44"/>
          <w:szCs w:val="44"/>
        </w:rPr>
        <w:t xml:space="preserve"> 2021</w:t>
      </w:r>
      <w:r w:rsidR="00835C44" w:rsidRPr="002D2D8F">
        <w:rPr>
          <w:rFonts w:cstheme="minorHAnsi"/>
          <w:b/>
          <w:sz w:val="44"/>
          <w:szCs w:val="44"/>
        </w:rPr>
        <w:br/>
      </w:r>
      <w:r w:rsidRPr="0052468E">
        <w:rPr>
          <w:color w:val="000000"/>
          <w:sz w:val="32"/>
          <w:szCs w:val="32"/>
        </w:rPr>
        <w:t>Tourismusbranche hat den Härtetest überstanden, braucht aber weiter Unterstützung</w:t>
      </w:r>
    </w:p>
    <w:p w14:paraId="16E2B2E4" w14:textId="77777777" w:rsidR="003D3F88" w:rsidRDefault="003D3F88" w:rsidP="002D2D8F">
      <w:pPr>
        <w:pStyle w:val="Listenabsatz"/>
        <w:spacing w:after="120" w:line="276" w:lineRule="auto"/>
        <w:ind w:left="0"/>
        <w:rPr>
          <w:rFonts w:cstheme="minorHAnsi"/>
          <w:sz w:val="28"/>
          <w:szCs w:val="28"/>
        </w:rPr>
      </w:pPr>
    </w:p>
    <w:p w14:paraId="4E36747F" w14:textId="3F730196" w:rsidR="006E2A81" w:rsidRDefault="006E2A81" w:rsidP="002D2D8F">
      <w:pPr>
        <w:pStyle w:val="Listenabsatz"/>
        <w:spacing w:after="120" w:line="276" w:lineRule="auto"/>
        <w:ind w:left="0"/>
        <w:rPr>
          <w:rFonts w:cstheme="minorHAnsi"/>
        </w:rPr>
      </w:pPr>
      <w:r w:rsidRPr="00DF3F9F">
        <w:rPr>
          <w:rFonts w:cstheme="minorHAnsi"/>
        </w:rPr>
        <w:t xml:space="preserve">Oberbayern war auch </w:t>
      </w:r>
      <w:r>
        <w:rPr>
          <w:rFonts w:cstheme="minorHAnsi"/>
        </w:rPr>
        <w:t xml:space="preserve">im Sommer </w:t>
      </w:r>
      <w:r w:rsidRPr="00DF3F9F">
        <w:rPr>
          <w:rFonts w:cstheme="minorHAnsi"/>
        </w:rPr>
        <w:t xml:space="preserve">2021 </w:t>
      </w:r>
      <w:r>
        <w:rPr>
          <w:rFonts w:cstheme="minorHAnsi"/>
        </w:rPr>
        <w:t xml:space="preserve">wieder </w:t>
      </w:r>
      <w:r w:rsidRPr="00DF3F9F">
        <w:rPr>
          <w:rFonts w:cstheme="minorHAnsi"/>
        </w:rPr>
        <w:t>ein begehrtes Ziel für Urlauber</w:t>
      </w:r>
      <w:r w:rsidR="00913E0E">
        <w:rPr>
          <w:rFonts w:cstheme="minorHAnsi"/>
        </w:rPr>
        <w:t xml:space="preserve">. </w:t>
      </w:r>
      <w:r w:rsidR="00CD342C" w:rsidRPr="00DF3F9F">
        <w:rPr>
          <w:rFonts w:cstheme="minorHAnsi"/>
        </w:rPr>
        <w:t xml:space="preserve">Die Gästezahlen liegen zwar </w:t>
      </w:r>
      <w:r w:rsidR="00CD342C">
        <w:rPr>
          <w:rFonts w:cstheme="minorHAnsi"/>
        </w:rPr>
        <w:t xml:space="preserve">größtenteils </w:t>
      </w:r>
      <w:r w:rsidR="00CD342C" w:rsidRPr="00DF3F9F">
        <w:rPr>
          <w:rFonts w:cstheme="minorHAnsi"/>
        </w:rPr>
        <w:t xml:space="preserve">noch unter denen aus der Vor-Corona-Zeit, die Tendenz </w:t>
      </w:r>
      <w:r w:rsidR="00CD342C">
        <w:rPr>
          <w:rFonts w:cstheme="minorHAnsi"/>
        </w:rPr>
        <w:t xml:space="preserve">der Sommermonate macht </w:t>
      </w:r>
      <w:r w:rsidR="00913E0E">
        <w:rPr>
          <w:rFonts w:cstheme="minorHAnsi"/>
        </w:rPr>
        <w:t>aber Hoffnung.</w:t>
      </w:r>
      <w:r w:rsidRPr="00DF3F9F">
        <w:rPr>
          <w:rFonts w:cstheme="minorHAnsi"/>
        </w:rPr>
        <w:t xml:space="preserve"> Im zweiten Jahr der Pandemie </w:t>
      </w:r>
      <w:r w:rsidR="00913E0E">
        <w:rPr>
          <w:rFonts w:cstheme="minorHAnsi"/>
        </w:rPr>
        <w:t xml:space="preserve">ist die </w:t>
      </w:r>
      <w:r w:rsidRPr="00DF3F9F">
        <w:rPr>
          <w:rFonts w:cstheme="minorHAnsi"/>
        </w:rPr>
        <w:t xml:space="preserve">Tourismusbranche in Oberbayern </w:t>
      </w:r>
      <w:r w:rsidR="00835C44">
        <w:rPr>
          <w:rFonts w:cstheme="minorHAnsi"/>
        </w:rPr>
        <w:t>auf dem Weg</w:t>
      </w:r>
      <w:r w:rsidR="00913E0E">
        <w:rPr>
          <w:rFonts w:cstheme="minorHAnsi"/>
        </w:rPr>
        <w:t xml:space="preserve">, sich wieder zu erholen. </w:t>
      </w:r>
      <w:r w:rsidRPr="00DF3F9F">
        <w:rPr>
          <w:rFonts w:cstheme="minorHAnsi"/>
        </w:rPr>
        <w:t xml:space="preserve">Dies geht aus der aktuellen Übernachtungsstatistik hervor, die der Tourismus Oberbayern München </w:t>
      </w:r>
      <w:r>
        <w:rPr>
          <w:rFonts w:cstheme="minorHAnsi"/>
        </w:rPr>
        <w:t xml:space="preserve">(TOM) </w:t>
      </w:r>
      <w:r w:rsidRPr="00DF3F9F">
        <w:rPr>
          <w:rFonts w:cstheme="minorHAnsi"/>
        </w:rPr>
        <w:t xml:space="preserve">e.V. heute in München vorgestellt hat. Klaus Stöttner, Präsident des </w:t>
      </w:r>
      <w:r w:rsidR="00AE1F12">
        <w:rPr>
          <w:rFonts w:cstheme="minorHAnsi"/>
        </w:rPr>
        <w:t>TOM e.V.</w:t>
      </w:r>
      <w:r w:rsidR="00835C44">
        <w:rPr>
          <w:rFonts w:cstheme="minorHAnsi"/>
        </w:rPr>
        <w:t>,</w:t>
      </w:r>
      <w:r>
        <w:rPr>
          <w:rFonts w:cstheme="minorHAnsi"/>
        </w:rPr>
        <w:t xml:space="preserve"> </w:t>
      </w:r>
      <w:r w:rsidRPr="00DF3F9F">
        <w:rPr>
          <w:rFonts w:cstheme="minorHAnsi"/>
        </w:rPr>
        <w:t>zieht eine positive Bilanz: Die Branche ha</w:t>
      </w:r>
      <w:r w:rsidR="00835C44">
        <w:rPr>
          <w:rFonts w:cstheme="minorHAnsi"/>
        </w:rPr>
        <w:t>be</w:t>
      </w:r>
      <w:r w:rsidRPr="00DF3F9F">
        <w:rPr>
          <w:rFonts w:cstheme="minorHAnsi"/>
        </w:rPr>
        <w:t xml:space="preserve"> den Härtetest bestanden und sich auf die aktuellen Herausforderungen gut eingestellt. </w:t>
      </w:r>
      <w:r>
        <w:rPr>
          <w:rFonts w:cstheme="minorHAnsi"/>
        </w:rPr>
        <w:t xml:space="preserve">Der TOM </w:t>
      </w:r>
      <w:r w:rsidR="00913E0E">
        <w:rPr>
          <w:rFonts w:cstheme="minorHAnsi"/>
        </w:rPr>
        <w:t xml:space="preserve">e.V. </w:t>
      </w:r>
      <w:r>
        <w:rPr>
          <w:rFonts w:cstheme="minorHAnsi"/>
        </w:rPr>
        <w:t xml:space="preserve">hat die </w:t>
      </w:r>
      <w:r w:rsidR="00181BED">
        <w:rPr>
          <w:rFonts w:cstheme="minorHAnsi"/>
        </w:rPr>
        <w:t xml:space="preserve">Destinationen und </w:t>
      </w:r>
      <w:r>
        <w:rPr>
          <w:rFonts w:cstheme="minorHAnsi"/>
        </w:rPr>
        <w:t>Betriebe als starker Servicepartner unterstützt, tr</w:t>
      </w:r>
      <w:r w:rsidRPr="00DF3F9F">
        <w:rPr>
          <w:rFonts w:cstheme="minorHAnsi"/>
        </w:rPr>
        <w:t>otzdem brauche die Tourismus</w:t>
      </w:r>
      <w:r w:rsidR="001730F8">
        <w:rPr>
          <w:rFonts w:cstheme="minorHAnsi"/>
        </w:rPr>
        <w:t xml:space="preserve">sektor </w:t>
      </w:r>
      <w:r w:rsidRPr="00DF3F9F">
        <w:rPr>
          <w:rFonts w:cstheme="minorHAnsi"/>
        </w:rPr>
        <w:t>als einer der wichtigsten Wirtschaftszweige in Oberbayern, weiter</w:t>
      </w:r>
      <w:r>
        <w:rPr>
          <w:rFonts w:cstheme="minorHAnsi"/>
        </w:rPr>
        <w:t xml:space="preserve"> finanzielle Hilfe.</w:t>
      </w:r>
      <w:r w:rsidRPr="00A912FC">
        <w:rPr>
          <w:rFonts w:cstheme="minorHAnsi"/>
        </w:rPr>
        <w:t xml:space="preserve"> </w:t>
      </w:r>
      <w:r w:rsidRPr="00DF3F9F">
        <w:rPr>
          <w:rFonts w:cstheme="minorHAnsi"/>
        </w:rPr>
        <w:t xml:space="preserve">Gerade </w:t>
      </w:r>
      <w:r>
        <w:rPr>
          <w:rFonts w:cstheme="minorHAnsi"/>
        </w:rPr>
        <w:t>in den S</w:t>
      </w:r>
      <w:r w:rsidRPr="00DF3F9F">
        <w:rPr>
          <w:rFonts w:cstheme="minorHAnsi"/>
        </w:rPr>
        <w:t>tädte</w:t>
      </w:r>
      <w:r>
        <w:rPr>
          <w:rFonts w:cstheme="minorHAnsi"/>
        </w:rPr>
        <w:t>n</w:t>
      </w:r>
      <w:r w:rsidRPr="00DF3F9F">
        <w:rPr>
          <w:rFonts w:cstheme="minorHAnsi"/>
        </w:rPr>
        <w:t xml:space="preserve"> </w:t>
      </w:r>
      <w:r>
        <w:rPr>
          <w:rFonts w:cstheme="minorHAnsi"/>
        </w:rPr>
        <w:t xml:space="preserve">seien </w:t>
      </w:r>
      <w:r w:rsidRPr="00DF3F9F">
        <w:rPr>
          <w:rFonts w:cstheme="minorHAnsi"/>
        </w:rPr>
        <w:t xml:space="preserve">attraktive Events </w:t>
      </w:r>
      <w:r>
        <w:rPr>
          <w:rFonts w:cstheme="minorHAnsi"/>
        </w:rPr>
        <w:t xml:space="preserve">nötig, </w:t>
      </w:r>
      <w:r w:rsidRPr="00DF3F9F">
        <w:rPr>
          <w:rFonts w:cstheme="minorHAnsi"/>
        </w:rPr>
        <w:t xml:space="preserve">um den </w:t>
      </w:r>
      <w:r w:rsidR="00913E0E">
        <w:rPr>
          <w:rFonts w:cstheme="minorHAnsi"/>
        </w:rPr>
        <w:t xml:space="preserve">weiterhin spürbaren </w:t>
      </w:r>
      <w:r w:rsidRPr="00DF3F9F">
        <w:rPr>
          <w:rFonts w:cstheme="minorHAnsi"/>
        </w:rPr>
        <w:t>Rückgang im Businessbereich und das Stadt-Land-Gefälle wieder auszugleichen.</w:t>
      </w:r>
      <w:r>
        <w:rPr>
          <w:rFonts w:cstheme="minorHAnsi"/>
        </w:rPr>
        <w:t xml:space="preserve"> Insgesamt wünscht sich der TOM e.V. eine größere Aufmerksamkeit für den Tourismus</w:t>
      </w:r>
      <w:r w:rsidRPr="00C268BF">
        <w:rPr>
          <w:rFonts w:cstheme="minorHAnsi"/>
        </w:rPr>
        <w:t xml:space="preserve"> </w:t>
      </w:r>
      <w:r>
        <w:rPr>
          <w:rFonts w:cstheme="minorHAnsi"/>
        </w:rPr>
        <w:t xml:space="preserve">und führt daher eine umfangreiche Kampagne durch. </w:t>
      </w:r>
      <w:r w:rsidR="002A3309">
        <w:rPr>
          <w:rFonts w:cstheme="minorHAnsi"/>
        </w:rPr>
        <w:t>„</w:t>
      </w:r>
      <w:r w:rsidR="002A3309" w:rsidRPr="007B3069">
        <w:t>De</w:t>
      </w:r>
      <w:r w:rsidR="002A3309">
        <w:t xml:space="preserve">r </w:t>
      </w:r>
      <w:r w:rsidR="002A3309" w:rsidRPr="002A3309">
        <w:t>Tourismus ist DIE Marke Bayerns</w:t>
      </w:r>
      <w:r w:rsidR="002A3309">
        <w:t xml:space="preserve"> und </w:t>
      </w:r>
      <w:r w:rsidR="002A3309" w:rsidRPr="007B3069">
        <w:t>ein wichtiger Wirtschaftsfaktor in Bayern mit enormem Potential. Damit wir dieses nutzen können, brauchen wir Perspektiven, Wertschöpfung und Wertschätzung</w:t>
      </w:r>
      <w:r w:rsidR="002A3309">
        <w:rPr>
          <w:rFonts w:cstheme="minorHAnsi"/>
        </w:rPr>
        <w:t>“</w:t>
      </w:r>
      <w:r w:rsidRPr="00DF3F9F">
        <w:rPr>
          <w:rFonts w:cstheme="minorHAnsi"/>
        </w:rPr>
        <w:t>, so Stöttner</w:t>
      </w:r>
      <w:r>
        <w:rPr>
          <w:rFonts w:cstheme="minorHAnsi"/>
        </w:rPr>
        <w:t xml:space="preserve"> weiter. </w:t>
      </w:r>
    </w:p>
    <w:p w14:paraId="1A201DE1" w14:textId="77777777" w:rsidR="006E2A81" w:rsidRDefault="006E2A81" w:rsidP="002D2D8F">
      <w:pPr>
        <w:pStyle w:val="Listenabsatz"/>
        <w:spacing w:after="120" w:line="276" w:lineRule="auto"/>
        <w:ind w:left="0"/>
        <w:rPr>
          <w:rFonts w:cstheme="minorHAnsi"/>
        </w:rPr>
      </w:pPr>
    </w:p>
    <w:p w14:paraId="5D27103C" w14:textId="13C0BB4A" w:rsidR="006E2A81" w:rsidRDefault="006E2A81" w:rsidP="002D2D8F">
      <w:pPr>
        <w:spacing w:after="120" w:line="276" w:lineRule="auto"/>
        <w:rPr>
          <w:color w:val="000000"/>
          <w:sz w:val="28"/>
          <w:szCs w:val="28"/>
        </w:rPr>
      </w:pPr>
      <w:r w:rsidRPr="006E2A81">
        <w:rPr>
          <w:color w:val="000000"/>
          <w:sz w:val="28"/>
          <w:szCs w:val="28"/>
        </w:rPr>
        <w:t>Zahlen teilweise auf Vor-Corona-Niveau</w:t>
      </w:r>
    </w:p>
    <w:p w14:paraId="3EA6C349" w14:textId="0109C0F0" w:rsidR="006E2A81" w:rsidRDefault="00185DB7" w:rsidP="002D2D8F">
      <w:pPr>
        <w:spacing w:after="120" w:line="276" w:lineRule="auto"/>
        <w:rPr>
          <w:rFonts w:cstheme="minorHAnsi"/>
        </w:rPr>
      </w:pPr>
      <w:r w:rsidRPr="00DC7826">
        <w:rPr>
          <w:rFonts w:cstheme="minorHAnsi"/>
          <w:b/>
          <w:bCs/>
        </w:rPr>
        <w:t>Lars Bengsch</w:t>
      </w:r>
      <w:r w:rsidRPr="0007475B">
        <w:rPr>
          <w:rFonts w:cstheme="minorHAnsi"/>
          <w:b/>
          <w:bCs/>
        </w:rPr>
        <w:t xml:space="preserve">, </w:t>
      </w:r>
      <w:r w:rsidR="0007475B" w:rsidRPr="0007475B">
        <w:rPr>
          <w:rFonts w:cstheme="minorHAnsi"/>
          <w:b/>
          <w:bCs/>
        </w:rPr>
        <w:t>Geschäftsführer</w:t>
      </w:r>
      <w:r w:rsidR="0007475B" w:rsidRPr="00D029D3">
        <w:rPr>
          <w:rFonts w:cstheme="minorHAnsi"/>
          <w:b/>
          <w:bCs/>
        </w:rPr>
        <w:t xml:space="preserve"> </w:t>
      </w:r>
      <w:r w:rsidRPr="00D029D3">
        <w:rPr>
          <w:rFonts w:cstheme="minorHAnsi"/>
          <w:b/>
          <w:bCs/>
        </w:rPr>
        <w:t>dwif-Consulting GmbH</w:t>
      </w:r>
      <w:r w:rsidR="00A04562" w:rsidRPr="00D029D3">
        <w:rPr>
          <w:rFonts w:cstheme="minorHAnsi"/>
          <w:b/>
          <w:bCs/>
        </w:rPr>
        <w:t>,</w:t>
      </w:r>
      <w:r w:rsidR="00A04562">
        <w:rPr>
          <w:rFonts w:cstheme="minorHAnsi"/>
        </w:rPr>
        <w:t xml:space="preserve"> sprach von einem </w:t>
      </w:r>
      <w:r w:rsidR="00940239">
        <w:rPr>
          <w:rFonts w:cstheme="minorHAnsi"/>
        </w:rPr>
        <w:t>positive</w:t>
      </w:r>
      <w:r w:rsidR="00A04562">
        <w:rPr>
          <w:rFonts w:cstheme="minorHAnsi"/>
        </w:rPr>
        <w:t xml:space="preserve">n Trend im Sommer. </w:t>
      </w:r>
      <w:r w:rsidR="00835C44">
        <w:rPr>
          <w:rFonts w:cstheme="minorHAnsi"/>
        </w:rPr>
        <w:t>Nach dem Lockdown steigen die Za</w:t>
      </w:r>
      <w:r w:rsidR="00B011F6">
        <w:rPr>
          <w:rFonts w:cstheme="minorHAnsi"/>
        </w:rPr>
        <w:t>h</w:t>
      </w:r>
      <w:r w:rsidR="00835C44">
        <w:rPr>
          <w:rFonts w:cstheme="minorHAnsi"/>
        </w:rPr>
        <w:t xml:space="preserve">len wieder deutlich. </w:t>
      </w:r>
      <w:r w:rsidR="00A04562">
        <w:rPr>
          <w:rFonts w:cstheme="minorHAnsi"/>
        </w:rPr>
        <w:t xml:space="preserve">Zwar </w:t>
      </w:r>
      <w:r w:rsidR="00940239">
        <w:rPr>
          <w:rFonts w:cstheme="minorHAnsi"/>
        </w:rPr>
        <w:t>seien d</w:t>
      </w:r>
      <w:r w:rsidRPr="00B60025">
        <w:rPr>
          <w:rFonts w:cstheme="minorHAnsi"/>
        </w:rPr>
        <w:t>ie Übernachtung</w:t>
      </w:r>
      <w:r w:rsidR="00A04562">
        <w:rPr>
          <w:rFonts w:cstheme="minorHAnsi"/>
        </w:rPr>
        <w:t xml:space="preserve">szahlen </w:t>
      </w:r>
      <w:r w:rsidRPr="00B60025">
        <w:rPr>
          <w:rFonts w:cstheme="minorHAnsi"/>
        </w:rPr>
        <w:t xml:space="preserve">in gewerblichen Betrieben in Oberbayern </w:t>
      </w:r>
      <w:r w:rsidR="00A04562">
        <w:rPr>
          <w:rFonts w:cstheme="minorHAnsi"/>
        </w:rPr>
        <w:t>i</w:t>
      </w:r>
      <w:r w:rsidR="00EC3100" w:rsidRPr="00B60025">
        <w:rPr>
          <w:rFonts w:cstheme="minorHAnsi"/>
        </w:rPr>
        <w:t xml:space="preserve">n den ersten </w:t>
      </w:r>
      <w:r w:rsidR="00DC7826">
        <w:rPr>
          <w:rFonts w:cstheme="minorHAnsi"/>
        </w:rPr>
        <w:t xml:space="preserve">acht </w:t>
      </w:r>
      <w:r w:rsidR="00EC3100" w:rsidRPr="00B60025">
        <w:rPr>
          <w:rFonts w:cstheme="minorHAnsi"/>
        </w:rPr>
        <w:t xml:space="preserve">Monaten des Jahres (Januar bis August 2021) </w:t>
      </w:r>
      <w:r w:rsidR="00E6513D" w:rsidRPr="00B60025">
        <w:rPr>
          <w:rFonts w:cstheme="minorHAnsi"/>
        </w:rPr>
        <w:t>um 1</w:t>
      </w:r>
      <w:r w:rsidR="008D0A02" w:rsidRPr="00B60025">
        <w:rPr>
          <w:rFonts w:cstheme="minorHAnsi"/>
        </w:rPr>
        <w:t xml:space="preserve">7,7% im Vergleich zu 2020 </w:t>
      </w:r>
      <w:r w:rsidR="00E6513D" w:rsidRPr="00B60025">
        <w:rPr>
          <w:rFonts w:cstheme="minorHAnsi"/>
        </w:rPr>
        <w:t xml:space="preserve">zurück </w:t>
      </w:r>
      <w:r w:rsidR="00940239">
        <w:rPr>
          <w:rFonts w:cstheme="minorHAnsi"/>
        </w:rPr>
        <w:t xml:space="preserve">gegangen </w:t>
      </w:r>
      <w:r w:rsidR="00E6513D" w:rsidRPr="00B60025">
        <w:rPr>
          <w:rFonts w:cstheme="minorHAnsi"/>
        </w:rPr>
        <w:t>(</w:t>
      </w:r>
      <w:r w:rsidR="00B011F6">
        <w:rPr>
          <w:rFonts w:cstheme="minorHAnsi"/>
        </w:rPr>
        <w:t xml:space="preserve">zu </w:t>
      </w:r>
      <w:r w:rsidR="008D0A02" w:rsidRPr="00B60025">
        <w:rPr>
          <w:rFonts w:cstheme="minorHAnsi"/>
        </w:rPr>
        <w:t xml:space="preserve">2019 </w:t>
      </w:r>
      <w:r w:rsidR="00B60025">
        <w:rPr>
          <w:rFonts w:cstheme="minorHAnsi"/>
        </w:rPr>
        <w:t xml:space="preserve">um </w:t>
      </w:r>
      <w:r w:rsidR="008D0A02" w:rsidRPr="00B60025">
        <w:rPr>
          <w:rFonts w:cstheme="minorHAnsi"/>
        </w:rPr>
        <w:t>51,7%</w:t>
      </w:r>
      <w:r w:rsidR="00B60025">
        <w:rPr>
          <w:rFonts w:cstheme="minorHAnsi"/>
        </w:rPr>
        <w:t>)</w:t>
      </w:r>
      <w:r w:rsidR="00940239">
        <w:rPr>
          <w:rFonts w:cstheme="minorHAnsi"/>
        </w:rPr>
        <w:t xml:space="preserve"> und liegen </w:t>
      </w:r>
      <w:r w:rsidR="00C85D88">
        <w:rPr>
          <w:rFonts w:cstheme="minorHAnsi"/>
        </w:rPr>
        <w:t xml:space="preserve">damit </w:t>
      </w:r>
      <w:r w:rsidR="00B5114F">
        <w:rPr>
          <w:rFonts w:cstheme="minorHAnsi"/>
        </w:rPr>
        <w:t xml:space="preserve">noch </w:t>
      </w:r>
      <w:r w:rsidR="00C85D88">
        <w:rPr>
          <w:rFonts w:cstheme="minorHAnsi"/>
        </w:rPr>
        <w:t xml:space="preserve">leicht </w:t>
      </w:r>
      <w:r w:rsidR="00CD342C">
        <w:rPr>
          <w:rFonts w:cstheme="minorHAnsi"/>
        </w:rPr>
        <w:t>unter</w:t>
      </w:r>
      <w:r w:rsidR="00C85D88">
        <w:rPr>
          <w:rFonts w:cstheme="minorHAnsi"/>
        </w:rPr>
        <w:t xml:space="preserve"> </w:t>
      </w:r>
      <w:r w:rsidR="00940239">
        <w:rPr>
          <w:rFonts w:cstheme="minorHAnsi"/>
        </w:rPr>
        <w:t>d</w:t>
      </w:r>
      <w:r w:rsidR="00C85D88">
        <w:rPr>
          <w:rFonts w:cstheme="minorHAnsi"/>
        </w:rPr>
        <w:t>en D</w:t>
      </w:r>
      <w:r w:rsidR="00B5114F" w:rsidRPr="00B5114F">
        <w:rPr>
          <w:rFonts w:cstheme="minorHAnsi"/>
        </w:rPr>
        <w:t>eutschland</w:t>
      </w:r>
      <w:r w:rsidR="00C85D88">
        <w:rPr>
          <w:rFonts w:cstheme="minorHAnsi"/>
        </w:rPr>
        <w:t>werten (</w:t>
      </w:r>
      <w:r w:rsidR="00B011F6">
        <w:rPr>
          <w:rFonts w:cstheme="minorHAnsi"/>
        </w:rPr>
        <w:t>-</w:t>
      </w:r>
      <w:r w:rsidR="00B5114F" w:rsidRPr="008D0A02">
        <w:rPr>
          <w:rFonts w:cstheme="minorHAnsi"/>
        </w:rPr>
        <w:t>15%</w:t>
      </w:r>
      <w:r w:rsidR="00C85D88">
        <w:rPr>
          <w:rFonts w:cstheme="minorHAnsi"/>
        </w:rPr>
        <w:t xml:space="preserve"> </w:t>
      </w:r>
      <w:r w:rsidR="00B5114F" w:rsidRPr="00B5114F">
        <w:rPr>
          <w:rFonts w:cstheme="minorHAnsi"/>
        </w:rPr>
        <w:t xml:space="preserve">im </w:t>
      </w:r>
      <w:r w:rsidR="00B5114F">
        <w:rPr>
          <w:rFonts w:cstheme="minorHAnsi"/>
        </w:rPr>
        <w:t>V</w:t>
      </w:r>
      <w:r w:rsidR="00B5114F" w:rsidRPr="00B5114F">
        <w:rPr>
          <w:rFonts w:cstheme="minorHAnsi"/>
        </w:rPr>
        <w:t>ergleich zu 2020</w:t>
      </w:r>
      <w:r w:rsidR="00C85D88">
        <w:rPr>
          <w:rFonts w:cstheme="minorHAnsi"/>
        </w:rPr>
        <w:t xml:space="preserve">, </w:t>
      </w:r>
      <w:r w:rsidR="00B011F6">
        <w:rPr>
          <w:rFonts w:cstheme="minorHAnsi"/>
        </w:rPr>
        <w:t>-</w:t>
      </w:r>
      <w:r w:rsidR="00B5114F" w:rsidRPr="00B5114F">
        <w:rPr>
          <w:rFonts w:cstheme="minorHAnsi"/>
        </w:rPr>
        <w:t>46,8% im Vergleich zu 2019)</w:t>
      </w:r>
      <w:r w:rsidR="00B5114F">
        <w:rPr>
          <w:color w:val="000000"/>
          <w:sz w:val="28"/>
          <w:szCs w:val="28"/>
        </w:rPr>
        <w:t xml:space="preserve">. </w:t>
      </w:r>
      <w:r w:rsidR="00EC3100" w:rsidRPr="00EC3100">
        <w:rPr>
          <w:rFonts w:cstheme="minorHAnsi"/>
        </w:rPr>
        <w:t xml:space="preserve">Campingplätze </w:t>
      </w:r>
      <w:r w:rsidR="00B011F6">
        <w:rPr>
          <w:rFonts w:cstheme="minorHAnsi"/>
        </w:rPr>
        <w:t xml:space="preserve">und Ferienwohnungen </w:t>
      </w:r>
      <w:r w:rsidR="00EC3100" w:rsidRPr="00EC3100">
        <w:rPr>
          <w:rFonts w:cstheme="minorHAnsi"/>
        </w:rPr>
        <w:t>schn</w:t>
      </w:r>
      <w:r w:rsidR="00EC3100">
        <w:rPr>
          <w:rFonts w:cstheme="minorHAnsi"/>
        </w:rPr>
        <w:t xml:space="preserve">itten </w:t>
      </w:r>
      <w:r w:rsidR="00B011F6">
        <w:rPr>
          <w:rFonts w:cstheme="minorHAnsi"/>
        </w:rPr>
        <w:t>dabei besser ab als die Hotels</w:t>
      </w:r>
      <w:r w:rsidR="00AE1F12">
        <w:rPr>
          <w:rFonts w:cstheme="minorHAnsi"/>
        </w:rPr>
        <w:t>.</w:t>
      </w:r>
      <w:r w:rsidR="00E6513D" w:rsidRPr="00B60025">
        <w:rPr>
          <w:rFonts w:cstheme="minorHAnsi"/>
        </w:rPr>
        <w:t xml:space="preserve"> Doch </w:t>
      </w:r>
      <w:r w:rsidR="00C85D88">
        <w:rPr>
          <w:rFonts w:cstheme="minorHAnsi"/>
        </w:rPr>
        <w:t xml:space="preserve">die </w:t>
      </w:r>
      <w:r w:rsidR="00940239">
        <w:rPr>
          <w:rFonts w:cstheme="minorHAnsi"/>
        </w:rPr>
        <w:t xml:space="preserve">Tendenz der </w:t>
      </w:r>
      <w:r w:rsidR="00C85D88">
        <w:rPr>
          <w:rFonts w:cstheme="minorHAnsi"/>
        </w:rPr>
        <w:t>Sommermonat</w:t>
      </w:r>
      <w:r w:rsidR="00940239">
        <w:rPr>
          <w:rFonts w:cstheme="minorHAnsi"/>
        </w:rPr>
        <w:t xml:space="preserve">e macht Hoffnung: </w:t>
      </w:r>
      <w:r w:rsidR="00C85D88">
        <w:rPr>
          <w:rFonts w:cstheme="minorHAnsi"/>
        </w:rPr>
        <w:t xml:space="preserve">Im Zeitraum </w:t>
      </w:r>
      <w:r w:rsidR="00C85D88" w:rsidRPr="000021BC">
        <w:rPr>
          <w:rFonts w:cstheme="minorHAnsi"/>
        </w:rPr>
        <w:t xml:space="preserve">Juni bis August 2021 </w:t>
      </w:r>
      <w:r w:rsidR="00C85D88">
        <w:rPr>
          <w:rFonts w:cstheme="minorHAnsi"/>
        </w:rPr>
        <w:t>haben die</w:t>
      </w:r>
      <w:r w:rsidRPr="006E2A81">
        <w:rPr>
          <w:rFonts w:cstheme="minorHAnsi"/>
        </w:rPr>
        <w:t xml:space="preserve"> Übernachtungszahlen in </w:t>
      </w:r>
      <w:r w:rsidRPr="000021BC">
        <w:rPr>
          <w:rFonts w:cstheme="minorHAnsi"/>
        </w:rPr>
        <w:t>Oberbayern</w:t>
      </w:r>
      <w:r w:rsidR="00FA050D">
        <w:rPr>
          <w:rFonts w:cstheme="minorHAnsi"/>
        </w:rPr>
        <w:t xml:space="preserve"> </w:t>
      </w:r>
      <w:r w:rsidRPr="000021BC">
        <w:rPr>
          <w:rFonts w:cstheme="minorHAnsi"/>
        </w:rPr>
        <w:t xml:space="preserve">die </w:t>
      </w:r>
      <w:r w:rsidR="00913E0E">
        <w:rPr>
          <w:rFonts w:cstheme="minorHAnsi"/>
        </w:rPr>
        <w:t xml:space="preserve">des </w:t>
      </w:r>
      <w:r w:rsidR="00FA050D">
        <w:rPr>
          <w:rFonts w:cstheme="minorHAnsi"/>
        </w:rPr>
        <w:t>Vorjah</w:t>
      </w:r>
      <w:r w:rsidRPr="000021BC">
        <w:rPr>
          <w:rFonts w:cstheme="minorHAnsi"/>
        </w:rPr>
        <w:t>res deutlich übertroffen</w:t>
      </w:r>
      <w:r w:rsidR="00C85D88">
        <w:rPr>
          <w:rFonts w:cstheme="minorHAnsi"/>
        </w:rPr>
        <w:t>, i</w:t>
      </w:r>
      <w:r w:rsidRPr="000021BC">
        <w:rPr>
          <w:rFonts w:cstheme="minorHAnsi"/>
        </w:rPr>
        <w:t>n den Ferienregionen nähern sie sich sogar dem Niveau aus dem Vor-Corona-Jahr 2019</w:t>
      </w:r>
      <w:r>
        <w:rPr>
          <w:rFonts w:cstheme="minorHAnsi"/>
        </w:rPr>
        <w:t xml:space="preserve">. So </w:t>
      </w:r>
      <w:r>
        <w:rPr>
          <w:rFonts w:cstheme="minorHAnsi"/>
        </w:rPr>
        <w:lastRenderedPageBreak/>
        <w:t xml:space="preserve">erreichte etwa die Region </w:t>
      </w:r>
      <w:r w:rsidR="0084734D" w:rsidRPr="00185DB7">
        <w:rPr>
          <w:rFonts w:cstheme="minorHAnsi"/>
        </w:rPr>
        <w:t>P</w:t>
      </w:r>
      <w:r w:rsidR="002A3309">
        <w:rPr>
          <w:rFonts w:cstheme="minorHAnsi"/>
        </w:rPr>
        <w:t>f</w:t>
      </w:r>
      <w:r w:rsidR="0084734D" w:rsidRPr="00185DB7">
        <w:rPr>
          <w:rFonts w:cstheme="minorHAnsi"/>
        </w:rPr>
        <w:t>affenwinkel 9,4</w:t>
      </w:r>
      <w:r>
        <w:rPr>
          <w:rFonts w:cstheme="minorHAnsi"/>
        </w:rPr>
        <w:t>% mehr Überna</w:t>
      </w:r>
      <w:r w:rsidR="00FA050D">
        <w:rPr>
          <w:rFonts w:cstheme="minorHAnsi"/>
        </w:rPr>
        <w:t>c</w:t>
      </w:r>
      <w:r>
        <w:rPr>
          <w:rFonts w:cstheme="minorHAnsi"/>
        </w:rPr>
        <w:t xml:space="preserve">htungen im </w:t>
      </w:r>
      <w:r w:rsidR="002A3309">
        <w:rPr>
          <w:rFonts w:cstheme="minorHAnsi"/>
        </w:rPr>
        <w:t>Vergleich</w:t>
      </w:r>
      <w:r w:rsidR="001730F8">
        <w:rPr>
          <w:rFonts w:cstheme="minorHAnsi"/>
        </w:rPr>
        <w:t xml:space="preserve"> </w:t>
      </w:r>
      <w:r>
        <w:rPr>
          <w:rFonts w:cstheme="minorHAnsi"/>
        </w:rPr>
        <w:t>zum Vorj</w:t>
      </w:r>
      <w:r w:rsidR="00FA050D">
        <w:rPr>
          <w:rFonts w:cstheme="minorHAnsi"/>
        </w:rPr>
        <w:t>a</w:t>
      </w:r>
      <w:r>
        <w:rPr>
          <w:rFonts w:cstheme="minorHAnsi"/>
        </w:rPr>
        <w:t>hr und liegt damit nur noch knapp (-2</w:t>
      </w:r>
      <w:r w:rsidR="00D82195">
        <w:rPr>
          <w:rFonts w:cstheme="minorHAnsi"/>
        </w:rPr>
        <w:t>,</w:t>
      </w:r>
      <w:r>
        <w:rPr>
          <w:rFonts w:cstheme="minorHAnsi"/>
        </w:rPr>
        <w:t>2%) unter den Zahlen von 2019. Das Tö</w:t>
      </w:r>
      <w:r w:rsidR="00683D93">
        <w:rPr>
          <w:rFonts w:cstheme="minorHAnsi"/>
        </w:rPr>
        <w:t>l</w:t>
      </w:r>
      <w:r>
        <w:rPr>
          <w:rFonts w:cstheme="minorHAnsi"/>
        </w:rPr>
        <w:t xml:space="preserve">zer </w:t>
      </w:r>
      <w:r w:rsidR="00683D93">
        <w:rPr>
          <w:rFonts w:cstheme="minorHAnsi"/>
        </w:rPr>
        <w:t>L</w:t>
      </w:r>
      <w:r>
        <w:rPr>
          <w:rFonts w:cstheme="minorHAnsi"/>
        </w:rPr>
        <w:t>and</w:t>
      </w:r>
      <w:r w:rsidR="00683D93">
        <w:rPr>
          <w:rFonts w:cstheme="minorHAnsi"/>
        </w:rPr>
        <w:t xml:space="preserve">, die Region </w:t>
      </w:r>
      <w:r w:rsidR="00181BED">
        <w:rPr>
          <w:rFonts w:cstheme="minorHAnsi"/>
        </w:rPr>
        <w:t>Chiemgau-Chiemsee</w:t>
      </w:r>
      <w:r w:rsidR="00683D93">
        <w:rPr>
          <w:rFonts w:cstheme="minorHAnsi"/>
        </w:rPr>
        <w:t xml:space="preserve"> sowie die Zu</w:t>
      </w:r>
      <w:r w:rsidR="001730F8">
        <w:rPr>
          <w:rFonts w:cstheme="minorHAnsi"/>
        </w:rPr>
        <w:t>g</w:t>
      </w:r>
      <w:r w:rsidR="00683D93">
        <w:rPr>
          <w:rFonts w:cstheme="minorHAnsi"/>
        </w:rPr>
        <w:t xml:space="preserve">spitzregion </w:t>
      </w:r>
      <w:r>
        <w:rPr>
          <w:rFonts w:cstheme="minorHAnsi"/>
        </w:rPr>
        <w:t>konnte</w:t>
      </w:r>
      <w:r w:rsidR="00A04562">
        <w:rPr>
          <w:rFonts w:cstheme="minorHAnsi"/>
        </w:rPr>
        <w:t>n</w:t>
      </w:r>
      <w:r>
        <w:rPr>
          <w:rFonts w:cstheme="minorHAnsi"/>
        </w:rPr>
        <w:t xml:space="preserve"> </w:t>
      </w:r>
      <w:r w:rsidR="00683D93">
        <w:rPr>
          <w:rFonts w:cstheme="minorHAnsi"/>
        </w:rPr>
        <w:t xml:space="preserve">im </w:t>
      </w:r>
      <w:r>
        <w:rPr>
          <w:rFonts w:cstheme="minorHAnsi"/>
        </w:rPr>
        <w:t>Sommer 2021</w:t>
      </w:r>
      <w:r w:rsidR="00FA050D">
        <w:rPr>
          <w:rFonts w:cstheme="minorHAnsi"/>
        </w:rPr>
        <w:t xml:space="preserve"> ebenfalls</w:t>
      </w:r>
      <w:r>
        <w:rPr>
          <w:rFonts w:cstheme="minorHAnsi"/>
        </w:rPr>
        <w:t xml:space="preserve"> </w:t>
      </w:r>
      <w:r w:rsidR="00683D93">
        <w:rPr>
          <w:rFonts w:cstheme="minorHAnsi"/>
        </w:rPr>
        <w:t>Wert</w:t>
      </w:r>
      <w:r w:rsidR="00FA050D">
        <w:rPr>
          <w:rFonts w:cstheme="minorHAnsi"/>
        </w:rPr>
        <w:t>e</w:t>
      </w:r>
      <w:r w:rsidR="00683D93">
        <w:rPr>
          <w:rFonts w:cstheme="minorHAnsi"/>
        </w:rPr>
        <w:t xml:space="preserve"> erreichen, </w:t>
      </w:r>
      <w:r w:rsidR="00FA050D">
        <w:rPr>
          <w:rFonts w:cstheme="minorHAnsi"/>
        </w:rPr>
        <w:t xml:space="preserve">die </w:t>
      </w:r>
      <w:r w:rsidR="00683D93">
        <w:rPr>
          <w:rFonts w:cstheme="minorHAnsi"/>
        </w:rPr>
        <w:t>nur noch minimal unter de</w:t>
      </w:r>
      <w:r w:rsidR="00FA050D">
        <w:rPr>
          <w:rFonts w:cstheme="minorHAnsi"/>
        </w:rPr>
        <w:t xml:space="preserve">nen </w:t>
      </w:r>
      <w:r w:rsidR="00683D93">
        <w:rPr>
          <w:rFonts w:cstheme="minorHAnsi"/>
        </w:rPr>
        <w:t xml:space="preserve">vom Vor-Corona-Sommer 2019 liegen. </w:t>
      </w:r>
      <w:r w:rsidR="002D7832">
        <w:rPr>
          <w:rFonts w:cstheme="minorHAnsi"/>
        </w:rPr>
        <w:t>Di</w:t>
      </w:r>
      <w:r w:rsidR="00FA050D">
        <w:rPr>
          <w:rFonts w:cstheme="minorHAnsi"/>
        </w:rPr>
        <w:t>e B</w:t>
      </w:r>
      <w:r w:rsidR="00FA050D" w:rsidRPr="00FB1076">
        <w:rPr>
          <w:rFonts w:cstheme="minorHAnsi"/>
        </w:rPr>
        <w:t xml:space="preserve">uchungen bis Mitte September </w:t>
      </w:r>
      <w:r w:rsidR="00FA050D">
        <w:rPr>
          <w:rFonts w:cstheme="minorHAnsi"/>
        </w:rPr>
        <w:t xml:space="preserve">2021 sind </w:t>
      </w:r>
      <w:r w:rsidR="00C85D88">
        <w:rPr>
          <w:rFonts w:cstheme="minorHAnsi"/>
        </w:rPr>
        <w:t>laut Au</w:t>
      </w:r>
      <w:r w:rsidR="00940239">
        <w:rPr>
          <w:rFonts w:cstheme="minorHAnsi"/>
        </w:rPr>
        <w:t>s</w:t>
      </w:r>
      <w:r w:rsidR="00C85D88">
        <w:rPr>
          <w:rFonts w:cstheme="minorHAnsi"/>
        </w:rPr>
        <w:t xml:space="preserve">sage aus den Regionen </w:t>
      </w:r>
      <w:r w:rsidR="00913E0E">
        <w:rPr>
          <w:rFonts w:cstheme="minorHAnsi"/>
        </w:rPr>
        <w:t>ebenfalls vielversprechend</w:t>
      </w:r>
      <w:r w:rsidR="00FA050D">
        <w:rPr>
          <w:rFonts w:cstheme="minorHAnsi"/>
        </w:rPr>
        <w:t xml:space="preserve">. </w:t>
      </w:r>
      <w:r w:rsidR="002D7832">
        <w:rPr>
          <w:rFonts w:cstheme="minorHAnsi"/>
        </w:rPr>
        <w:t>Insgesamt nahm</w:t>
      </w:r>
      <w:r w:rsidR="00DC7826">
        <w:rPr>
          <w:rFonts w:cstheme="minorHAnsi"/>
        </w:rPr>
        <w:t>en die Übernachtungszahlen</w:t>
      </w:r>
      <w:r w:rsidR="002D7832">
        <w:rPr>
          <w:rFonts w:cstheme="minorHAnsi"/>
        </w:rPr>
        <w:t xml:space="preserve"> i</w:t>
      </w:r>
      <w:r w:rsidR="004A0B43">
        <w:rPr>
          <w:rFonts w:cstheme="minorHAnsi"/>
        </w:rPr>
        <w:t xml:space="preserve">m </w:t>
      </w:r>
      <w:r w:rsidR="004A0B43" w:rsidRPr="004A0B43">
        <w:rPr>
          <w:rFonts w:cstheme="minorHAnsi"/>
        </w:rPr>
        <w:t>Regierungsbezirk</w:t>
      </w:r>
      <w:r w:rsidR="004A0B43" w:rsidRPr="004A0B43">
        <w:rPr>
          <w:rFonts w:cstheme="minorHAnsi"/>
        </w:rPr>
        <w:t xml:space="preserve"> </w:t>
      </w:r>
      <w:r w:rsidR="002D7832" w:rsidRPr="00185DB7">
        <w:rPr>
          <w:rFonts w:cstheme="minorHAnsi"/>
        </w:rPr>
        <w:t xml:space="preserve">Oberbayern </w:t>
      </w:r>
      <w:r w:rsidR="002D7832">
        <w:rPr>
          <w:rFonts w:cstheme="minorHAnsi"/>
        </w:rPr>
        <w:t>im August wieder deutlich zu (+1</w:t>
      </w:r>
      <w:r w:rsidR="002D7832" w:rsidRPr="00185DB7">
        <w:rPr>
          <w:rFonts w:cstheme="minorHAnsi"/>
        </w:rPr>
        <w:t>6,2%</w:t>
      </w:r>
      <w:r w:rsidR="002D7832">
        <w:rPr>
          <w:rFonts w:cstheme="minorHAnsi"/>
        </w:rPr>
        <w:t xml:space="preserve">). Dabei stieg die </w:t>
      </w:r>
      <w:r w:rsidR="00C85D88">
        <w:rPr>
          <w:rFonts w:cstheme="minorHAnsi"/>
        </w:rPr>
        <w:t>Zahl der Über</w:t>
      </w:r>
      <w:r w:rsidR="00C85D88" w:rsidRPr="00185DB7">
        <w:rPr>
          <w:rFonts w:cstheme="minorHAnsi"/>
        </w:rPr>
        <w:t>na</w:t>
      </w:r>
      <w:r w:rsidR="00C85D88">
        <w:rPr>
          <w:rFonts w:cstheme="minorHAnsi"/>
        </w:rPr>
        <w:t>c</w:t>
      </w:r>
      <w:r w:rsidR="00C85D88" w:rsidRPr="00185DB7">
        <w:rPr>
          <w:rFonts w:cstheme="minorHAnsi"/>
        </w:rPr>
        <w:t>htungen aus d</w:t>
      </w:r>
      <w:r w:rsidR="00C85D88">
        <w:rPr>
          <w:rFonts w:cstheme="minorHAnsi"/>
        </w:rPr>
        <w:t>e</w:t>
      </w:r>
      <w:r w:rsidR="00C85D88" w:rsidRPr="00185DB7">
        <w:rPr>
          <w:rFonts w:cstheme="minorHAnsi"/>
        </w:rPr>
        <w:t>m Ausland</w:t>
      </w:r>
      <w:r w:rsidR="002D7832">
        <w:rPr>
          <w:rFonts w:cstheme="minorHAnsi"/>
        </w:rPr>
        <w:t xml:space="preserve"> mit einem Plus von </w:t>
      </w:r>
      <w:r w:rsidR="00FA050D">
        <w:rPr>
          <w:rFonts w:cstheme="minorHAnsi"/>
        </w:rPr>
        <w:t>37,3%</w:t>
      </w:r>
      <w:r w:rsidR="002D7832">
        <w:rPr>
          <w:rFonts w:cstheme="minorHAnsi"/>
        </w:rPr>
        <w:t xml:space="preserve"> besonders stark. Auch haben </w:t>
      </w:r>
      <w:r w:rsidR="00FB1076" w:rsidRPr="0057693D">
        <w:rPr>
          <w:rFonts w:cstheme="minorHAnsi"/>
        </w:rPr>
        <w:t xml:space="preserve">Gäste, die den Haupturlaub normalerweise eher im Ausland verbringen, </w:t>
      </w:r>
      <w:r w:rsidR="002D7832">
        <w:rPr>
          <w:rFonts w:cstheme="minorHAnsi"/>
        </w:rPr>
        <w:t xml:space="preserve">in diesem Jahr wieder </w:t>
      </w:r>
      <w:r w:rsidR="00FB1076" w:rsidRPr="0057693D">
        <w:rPr>
          <w:rFonts w:cstheme="minorHAnsi"/>
        </w:rPr>
        <w:t>Urlaub in Oberbayern</w:t>
      </w:r>
      <w:r w:rsidR="001730F8">
        <w:rPr>
          <w:rFonts w:cstheme="minorHAnsi"/>
        </w:rPr>
        <w:t xml:space="preserve"> gemacht</w:t>
      </w:r>
      <w:r w:rsidR="002D7832">
        <w:rPr>
          <w:rFonts w:cstheme="minorHAnsi"/>
        </w:rPr>
        <w:t xml:space="preserve">, </w:t>
      </w:r>
      <w:r w:rsidR="00DC7826">
        <w:rPr>
          <w:rFonts w:cstheme="minorHAnsi"/>
        </w:rPr>
        <w:t>w</w:t>
      </w:r>
      <w:r w:rsidR="002D7832">
        <w:rPr>
          <w:rFonts w:cstheme="minorHAnsi"/>
        </w:rPr>
        <w:t xml:space="preserve">as </w:t>
      </w:r>
      <w:r w:rsidR="00DC7826">
        <w:rPr>
          <w:rFonts w:cstheme="minorHAnsi"/>
        </w:rPr>
        <w:t>sich in</w:t>
      </w:r>
      <w:r w:rsidR="00FB1076" w:rsidRPr="0057693D">
        <w:rPr>
          <w:rFonts w:cstheme="minorHAnsi"/>
        </w:rPr>
        <w:t xml:space="preserve"> einer längeren durchschnittlichen Aufenthaltsdauer</w:t>
      </w:r>
      <w:r w:rsidR="002D7832">
        <w:rPr>
          <w:rFonts w:cstheme="minorHAnsi"/>
        </w:rPr>
        <w:t xml:space="preserve"> </w:t>
      </w:r>
      <w:r w:rsidR="00DC7826">
        <w:rPr>
          <w:rFonts w:cstheme="minorHAnsi"/>
        </w:rPr>
        <w:t>niederschlägt</w:t>
      </w:r>
      <w:r w:rsidR="00FB1076" w:rsidRPr="0057693D">
        <w:rPr>
          <w:rFonts w:cstheme="minorHAnsi"/>
        </w:rPr>
        <w:t>.</w:t>
      </w:r>
      <w:r w:rsidR="00FB1076">
        <w:rPr>
          <w:rFonts w:cstheme="minorHAnsi"/>
        </w:rPr>
        <w:t xml:space="preserve"> </w:t>
      </w:r>
      <w:r w:rsidR="0057693D">
        <w:rPr>
          <w:rFonts w:cstheme="minorHAnsi"/>
        </w:rPr>
        <w:br/>
      </w:r>
    </w:p>
    <w:p w14:paraId="1E9E9A2B" w14:textId="77777777" w:rsidR="006E2A81" w:rsidRPr="006E2A81" w:rsidRDefault="006E2A81" w:rsidP="002D2D8F">
      <w:pPr>
        <w:spacing w:after="120" w:line="276" w:lineRule="auto"/>
        <w:rPr>
          <w:color w:val="000000"/>
          <w:sz w:val="28"/>
          <w:szCs w:val="28"/>
        </w:rPr>
      </w:pPr>
      <w:r w:rsidRPr="006E2A81">
        <w:rPr>
          <w:color w:val="000000"/>
          <w:sz w:val="28"/>
          <w:szCs w:val="28"/>
        </w:rPr>
        <w:t>Die Gäste kommen zurück in die Städte</w:t>
      </w:r>
    </w:p>
    <w:p w14:paraId="4F592678" w14:textId="7C8A617F" w:rsidR="00D029D3" w:rsidRDefault="002D7832" w:rsidP="002D2D8F">
      <w:pPr>
        <w:spacing w:after="120" w:line="276" w:lineRule="auto"/>
        <w:rPr>
          <w:rFonts w:cstheme="minorHAnsi"/>
        </w:rPr>
      </w:pPr>
      <w:r w:rsidRPr="00912192">
        <w:rPr>
          <w:rFonts w:cstheme="minorHAnsi"/>
        </w:rPr>
        <w:t xml:space="preserve">München </w:t>
      </w:r>
      <w:r>
        <w:rPr>
          <w:rFonts w:cstheme="minorHAnsi"/>
        </w:rPr>
        <w:t xml:space="preserve">war durch den Rückgang der </w:t>
      </w:r>
      <w:r w:rsidR="006E2A81" w:rsidRPr="00912192">
        <w:rPr>
          <w:rFonts w:cstheme="minorHAnsi"/>
        </w:rPr>
        <w:t xml:space="preserve">Gäste aus den </w:t>
      </w:r>
      <w:r>
        <w:rPr>
          <w:rFonts w:cstheme="minorHAnsi"/>
        </w:rPr>
        <w:t>s</w:t>
      </w:r>
      <w:r w:rsidR="006E2A81" w:rsidRPr="00912192">
        <w:rPr>
          <w:rFonts w:cstheme="minorHAnsi"/>
        </w:rPr>
        <w:t xml:space="preserve">o wichtigen internationalen Märkten </w:t>
      </w:r>
      <w:r w:rsidR="002A3309">
        <w:rPr>
          <w:rFonts w:cstheme="minorHAnsi"/>
        </w:rPr>
        <w:t>besonders</w:t>
      </w:r>
      <w:r>
        <w:rPr>
          <w:rFonts w:cstheme="minorHAnsi"/>
        </w:rPr>
        <w:t xml:space="preserve"> betroffen </w:t>
      </w:r>
      <w:r w:rsidR="006E2A81" w:rsidRPr="00912192">
        <w:rPr>
          <w:rFonts w:cstheme="minorHAnsi"/>
        </w:rPr>
        <w:t>– der Rückgang gegenüber der Vor-Corona-Zeit beträgt hier fast 80</w:t>
      </w:r>
      <w:r w:rsidR="00B011F6">
        <w:rPr>
          <w:rFonts w:cstheme="minorHAnsi"/>
        </w:rPr>
        <w:t>%</w:t>
      </w:r>
      <w:r w:rsidR="006E2A81" w:rsidRPr="00912192">
        <w:rPr>
          <w:rFonts w:cstheme="minorHAnsi"/>
        </w:rPr>
        <w:t>. Hinzu kommt, dass München durch den zeitweiligen Wegfall von Messen und Tagungen und dem sehr eingeschränkten Geschäftsreiseverkehr zusätzl</w:t>
      </w:r>
      <w:r w:rsidR="00940239">
        <w:rPr>
          <w:rFonts w:cstheme="minorHAnsi"/>
        </w:rPr>
        <w:t>iche Einbußen verkraften musste.</w:t>
      </w:r>
      <w:r w:rsidR="006E2A81" w:rsidRPr="00912192">
        <w:rPr>
          <w:rFonts w:cstheme="minorHAnsi"/>
        </w:rPr>
        <w:t xml:space="preserve"> „Mit der erstmals in München veranstalteten Mobilitätsmesse IAA Mobility ist der Messebetrieb in München nach dem Lockdown aber nun wieder angelaufen“, erklärt </w:t>
      </w:r>
      <w:r w:rsidR="006E2A81" w:rsidRPr="00E759D9">
        <w:rPr>
          <w:rFonts w:cstheme="minorHAnsi"/>
          <w:b/>
          <w:bCs/>
        </w:rPr>
        <w:t>Clemens Baumgärtner</w:t>
      </w:r>
      <w:r w:rsidR="006E2A81" w:rsidRPr="00D029D3">
        <w:rPr>
          <w:rFonts w:cstheme="minorHAnsi"/>
          <w:b/>
          <w:bCs/>
        </w:rPr>
        <w:t>, Referent für Arbeit und Wirtschaft der Landeshauptstadt München</w:t>
      </w:r>
      <w:r w:rsidR="006E2A81" w:rsidRPr="00912192">
        <w:rPr>
          <w:rFonts w:cstheme="minorHAnsi"/>
        </w:rPr>
        <w:t xml:space="preserve">. Dazu hat sich München durch eine Reihe von attraktiven neuen Formaten wie </w:t>
      </w:r>
      <w:r w:rsidR="00B011F6">
        <w:rPr>
          <w:rFonts w:cstheme="minorHAnsi"/>
        </w:rPr>
        <w:t>„</w:t>
      </w:r>
      <w:r w:rsidR="006E2A81" w:rsidRPr="00912192">
        <w:rPr>
          <w:rFonts w:cstheme="minorHAnsi"/>
        </w:rPr>
        <w:t>Sommer in der Stadt</w:t>
      </w:r>
      <w:r w:rsidR="00B011F6">
        <w:rPr>
          <w:rFonts w:cstheme="minorHAnsi"/>
        </w:rPr>
        <w:t>“</w:t>
      </w:r>
      <w:r w:rsidR="006E2A81" w:rsidRPr="00912192">
        <w:rPr>
          <w:rFonts w:cstheme="minorHAnsi"/>
        </w:rPr>
        <w:t xml:space="preserve"> und </w:t>
      </w:r>
      <w:r w:rsidR="00B011F6">
        <w:rPr>
          <w:rFonts w:cstheme="minorHAnsi"/>
        </w:rPr>
        <w:t>„</w:t>
      </w:r>
      <w:r w:rsidR="006E2A81" w:rsidRPr="00912192">
        <w:rPr>
          <w:rFonts w:cstheme="minorHAnsi"/>
        </w:rPr>
        <w:t>Wirtshauswiesn</w:t>
      </w:r>
      <w:r w:rsidR="00B011F6">
        <w:rPr>
          <w:rFonts w:cstheme="minorHAnsi"/>
        </w:rPr>
        <w:t>“</w:t>
      </w:r>
      <w:r w:rsidR="006E2A81" w:rsidRPr="00912192">
        <w:rPr>
          <w:rFonts w:cstheme="minorHAnsi"/>
        </w:rPr>
        <w:t xml:space="preserve"> wieder zurückgemeldet und kann eine zunehmende Zahl an Hotelbuchungen verzeichnen. „Zwar fehlen immer noch die internationalen Gäste in der Stadt, wir freuen uns aber, dass wir dafür mehr Übernachtungen aus Deutschland verbuchen konnten und sind zuversichtlich, dass wir mit dem Christkindlmarkt, der wieder stattfinden kann, weitere Gäste gewinnen können</w:t>
      </w:r>
      <w:r w:rsidR="00B011F6">
        <w:rPr>
          <w:rFonts w:cstheme="minorHAnsi"/>
        </w:rPr>
        <w:t>.</w:t>
      </w:r>
      <w:r w:rsidR="006E2A81" w:rsidRPr="00912192">
        <w:rPr>
          <w:rFonts w:cstheme="minorHAnsi"/>
        </w:rPr>
        <w:t>“</w:t>
      </w:r>
      <w:r w:rsidR="006E2A81" w:rsidRPr="00E759D9">
        <w:rPr>
          <w:rFonts w:cstheme="minorHAnsi"/>
          <w:b/>
          <w:bCs/>
        </w:rPr>
        <w:t xml:space="preserve"> P</w:t>
      </w:r>
      <w:r w:rsidR="006E2A81" w:rsidRPr="00DF3F9F">
        <w:rPr>
          <w:rFonts w:cstheme="minorHAnsi"/>
          <w:b/>
          <w:bCs/>
        </w:rPr>
        <w:t>eter Inselkammer</w:t>
      </w:r>
      <w:r w:rsidR="006E2A81" w:rsidRPr="00D029D3">
        <w:rPr>
          <w:rFonts w:cstheme="minorHAnsi"/>
          <w:b/>
          <w:bCs/>
        </w:rPr>
        <w:t>, Geschäftsführer des Platzl Hotel München</w:t>
      </w:r>
      <w:r w:rsidR="006E2A81" w:rsidRPr="00DF3F9F">
        <w:rPr>
          <w:rFonts w:cstheme="minorHAnsi"/>
        </w:rPr>
        <w:t>, teilt die Zuversich</w:t>
      </w:r>
      <w:r w:rsidR="006E2A81">
        <w:rPr>
          <w:rFonts w:cstheme="minorHAnsi"/>
        </w:rPr>
        <w:t>t von Clemens Baumgärtner und</w:t>
      </w:r>
      <w:r w:rsidR="006E2A81" w:rsidRPr="00DF3F9F">
        <w:rPr>
          <w:rFonts w:cstheme="minorHAnsi"/>
        </w:rPr>
        <w:t xml:space="preserve"> freut sich ebenfalls über die Belebung der Innenstadt durch</w:t>
      </w:r>
      <w:r w:rsidR="006E2A81">
        <w:rPr>
          <w:rFonts w:cstheme="minorHAnsi"/>
        </w:rPr>
        <w:t xml:space="preserve"> die </w:t>
      </w:r>
      <w:r w:rsidR="006E2A81" w:rsidRPr="00DF3F9F">
        <w:rPr>
          <w:rFonts w:cstheme="minorHAnsi"/>
        </w:rPr>
        <w:t xml:space="preserve">Events </w:t>
      </w:r>
      <w:r w:rsidR="006E2A81">
        <w:rPr>
          <w:rFonts w:cstheme="minorHAnsi"/>
        </w:rPr>
        <w:t>in München.</w:t>
      </w:r>
      <w:r w:rsidR="006E2A81" w:rsidRPr="00DF3F9F">
        <w:rPr>
          <w:rFonts w:cstheme="minorHAnsi"/>
        </w:rPr>
        <w:t xml:space="preserve"> Er sieht eine positive Tendenz in der gesamten Branche</w:t>
      </w:r>
      <w:r w:rsidR="006E2A81">
        <w:rPr>
          <w:rFonts w:cstheme="minorHAnsi"/>
        </w:rPr>
        <w:t xml:space="preserve">: </w:t>
      </w:r>
      <w:r w:rsidR="006E2A81" w:rsidRPr="00DF3F9F">
        <w:rPr>
          <w:rFonts w:cstheme="minorHAnsi"/>
        </w:rPr>
        <w:t xml:space="preserve">„Es hat mich sehr gefreut zu erleben, dass unsere Gäste wieder in unsere Wirtshäuser und Hotels zurückkommen wollen. Der Sommer 2021 hat unter anderem eines gezeigt: Die Menschen möchten </w:t>
      </w:r>
      <w:r w:rsidR="006E2A81" w:rsidRPr="00C268BF">
        <w:rPr>
          <w:rFonts w:cstheme="minorHAnsi"/>
        </w:rPr>
        <w:t xml:space="preserve">wieder etwas </w:t>
      </w:r>
      <w:r w:rsidR="006E2A81" w:rsidRPr="00DF3F9F">
        <w:rPr>
          <w:rFonts w:cstheme="minorHAnsi"/>
        </w:rPr>
        <w:t>in Gesellschaft erleben, sie sind bereit, mehr auszugeben und schätzen im Besonderen die Dienstleistung unserer Branche</w:t>
      </w:r>
      <w:r w:rsidR="00D029D3">
        <w:rPr>
          <w:rFonts w:cstheme="minorHAnsi"/>
        </w:rPr>
        <w:t>.“</w:t>
      </w:r>
      <w:r w:rsidR="006E2A81" w:rsidRPr="00DF3F9F">
        <w:rPr>
          <w:rFonts w:cstheme="minorHAnsi"/>
        </w:rPr>
        <w:t xml:space="preserve"> </w:t>
      </w:r>
      <w:r w:rsidR="006E2A81">
        <w:rPr>
          <w:rFonts w:cstheme="minorHAnsi"/>
        </w:rPr>
        <w:t xml:space="preserve"> </w:t>
      </w:r>
      <w:r w:rsidR="006E2A81" w:rsidRPr="00DF3F9F">
        <w:rPr>
          <w:rFonts w:cstheme="minorHAnsi"/>
        </w:rPr>
        <w:t xml:space="preserve"> </w:t>
      </w:r>
    </w:p>
    <w:p w14:paraId="0DD1441C" w14:textId="77777777" w:rsidR="002D2D8F" w:rsidRDefault="002D2D8F" w:rsidP="002D2D8F">
      <w:pPr>
        <w:spacing w:after="120" w:line="276" w:lineRule="auto"/>
        <w:rPr>
          <w:rFonts w:cstheme="minorHAnsi"/>
        </w:rPr>
      </w:pPr>
    </w:p>
    <w:p w14:paraId="39BA33C1" w14:textId="08D8FD9C" w:rsidR="002D2D8F" w:rsidRDefault="002D2D8F" w:rsidP="002D2D8F">
      <w:pPr>
        <w:spacing w:after="120" w:line="276" w:lineRule="auto"/>
        <w:rPr>
          <w:color w:val="000000"/>
          <w:sz w:val="28"/>
          <w:szCs w:val="28"/>
        </w:rPr>
      </w:pPr>
      <w:bookmarkStart w:id="0" w:name="_Hlk86225252"/>
    </w:p>
    <w:p w14:paraId="52BE749B" w14:textId="0602EFE7" w:rsidR="006E2A81" w:rsidRPr="006E2A81" w:rsidRDefault="006E2A81" w:rsidP="002D2D8F">
      <w:pPr>
        <w:spacing w:after="120" w:line="276" w:lineRule="auto"/>
        <w:rPr>
          <w:color w:val="000000"/>
          <w:sz w:val="28"/>
          <w:szCs w:val="28"/>
        </w:rPr>
      </w:pPr>
      <w:r w:rsidRPr="006E2A81">
        <w:rPr>
          <w:color w:val="000000"/>
          <w:sz w:val="28"/>
          <w:szCs w:val="28"/>
        </w:rPr>
        <w:lastRenderedPageBreak/>
        <w:t>Ländliche Regionen melden große Nachfrage und längere Verweildauer</w:t>
      </w:r>
    </w:p>
    <w:p w14:paraId="6F8C2EEE" w14:textId="0786076B" w:rsidR="006E2A81" w:rsidRDefault="006E2A81" w:rsidP="002D2D8F">
      <w:pPr>
        <w:spacing w:after="120" w:line="276" w:lineRule="auto"/>
        <w:rPr>
          <w:rFonts w:cstheme="minorHAnsi"/>
        </w:rPr>
      </w:pPr>
      <w:r>
        <w:rPr>
          <w:rFonts w:cstheme="minorHAnsi"/>
        </w:rPr>
        <w:t>A</w:t>
      </w:r>
      <w:r w:rsidRPr="00DF3F9F">
        <w:rPr>
          <w:rFonts w:cstheme="minorHAnsi"/>
        </w:rPr>
        <w:t xml:space="preserve">uch die ländlichen Tourismusregionen </w:t>
      </w:r>
      <w:r>
        <w:rPr>
          <w:rFonts w:cstheme="minorHAnsi"/>
        </w:rPr>
        <w:t>wurden von der</w:t>
      </w:r>
      <w:r w:rsidRPr="00DF3F9F">
        <w:rPr>
          <w:rFonts w:cstheme="minorHAnsi"/>
        </w:rPr>
        <w:t xml:space="preserve"> Corona-Krise massiv getroffen</w:t>
      </w:r>
      <w:r>
        <w:rPr>
          <w:rFonts w:cstheme="minorHAnsi"/>
        </w:rPr>
        <w:t xml:space="preserve">, erklärt </w:t>
      </w:r>
      <w:r w:rsidRPr="004147D5">
        <w:rPr>
          <w:rFonts w:cstheme="minorHAnsi"/>
          <w:b/>
          <w:bCs/>
        </w:rPr>
        <w:t>Susanne Lengger</w:t>
      </w:r>
      <w:r w:rsidR="0007475B">
        <w:rPr>
          <w:rFonts w:cstheme="minorHAnsi"/>
          <w:b/>
          <w:bCs/>
        </w:rPr>
        <w:t xml:space="preserve">, </w:t>
      </w:r>
      <w:r w:rsidR="0007475B" w:rsidRPr="0007475B">
        <w:rPr>
          <w:rFonts w:cstheme="minorHAnsi"/>
          <w:b/>
          <w:bCs/>
        </w:rPr>
        <w:t>Geschäftsführerin</w:t>
      </w:r>
      <w:r w:rsidR="00D029D3" w:rsidRPr="0007475B">
        <w:rPr>
          <w:rFonts w:cstheme="minorHAnsi"/>
          <w:b/>
          <w:bCs/>
        </w:rPr>
        <w:t xml:space="preserve"> </w:t>
      </w:r>
      <w:r w:rsidRPr="004147D5">
        <w:rPr>
          <w:rFonts w:cstheme="minorHAnsi"/>
          <w:b/>
          <w:bCs/>
        </w:rPr>
        <w:t>Tourismusverband Pfaffenwinkel</w:t>
      </w:r>
      <w:r>
        <w:rPr>
          <w:rFonts w:cstheme="minorHAnsi"/>
        </w:rPr>
        <w:t xml:space="preserve">, die aber </w:t>
      </w:r>
      <w:r w:rsidR="00D029D3">
        <w:rPr>
          <w:rFonts w:cstheme="minorHAnsi"/>
        </w:rPr>
        <w:t xml:space="preserve">auch </w:t>
      </w:r>
      <w:r>
        <w:rPr>
          <w:rFonts w:cstheme="minorHAnsi"/>
        </w:rPr>
        <w:t>einen positiven Trend ausmacht: Zwar w</w:t>
      </w:r>
      <w:r w:rsidRPr="00DF3F9F">
        <w:rPr>
          <w:rFonts w:cstheme="minorHAnsi"/>
        </w:rPr>
        <w:t xml:space="preserve">urden 2021 </w:t>
      </w:r>
      <w:r w:rsidR="00C96B99">
        <w:rPr>
          <w:rFonts w:cstheme="minorHAnsi"/>
        </w:rPr>
        <w:t xml:space="preserve">von Januar </w:t>
      </w:r>
      <w:r w:rsidRPr="00DF3F9F">
        <w:rPr>
          <w:rFonts w:cstheme="minorHAnsi"/>
        </w:rPr>
        <w:t>bis August etwa 25% weniger Übernachtungen als im Vergleichszeitraum 2019 verzeichnet.</w:t>
      </w:r>
      <w:r>
        <w:rPr>
          <w:rFonts w:cstheme="minorHAnsi"/>
        </w:rPr>
        <w:t xml:space="preserve"> </w:t>
      </w:r>
      <w:r w:rsidRPr="00DF3F9F">
        <w:rPr>
          <w:rFonts w:cstheme="minorHAnsi"/>
        </w:rPr>
        <w:t xml:space="preserve">Im August 2021 </w:t>
      </w:r>
      <w:r>
        <w:rPr>
          <w:rFonts w:cstheme="minorHAnsi"/>
        </w:rPr>
        <w:t xml:space="preserve">allerdings wurden </w:t>
      </w:r>
      <w:r w:rsidRPr="00DF3F9F">
        <w:rPr>
          <w:rFonts w:cstheme="minorHAnsi"/>
        </w:rPr>
        <w:t xml:space="preserve">11% mehr Übernachtungen in gewerblichen Betrieben als im August 2020 und </w:t>
      </w:r>
      <w:r w:rsidR="003E0F21">
        <w:rPr>
          <w:rFonts w:cstheme="minorHAnsi"/>
        </w:rPr>
        <w:t xml:space="preserve">sogar </w:t>
      </w:r>
      <w:r w:rsidRPr="00DF3F9F">
        <w:rPr>
          <w:rFonts w:cstheme="minorHAnsi"/>
        </w:rPr>
        <w:t>10% mehr als im August 2019 gemeldet.</w:t>
      </w:r>
      <w:r w:rsidRPr="00BD17F1">
        <w:rPr>
          <w:rFonts w:cstheme="minorHAnsi"/>
        </w:rPr>
        <w:t xml:space="preserve"> </w:t>
      </w:r>
      <w:r>
        <w:rPr>
          <w:rFonts w:cstheme="minorHAnsi"/>
        </w:rPr>
        <w:t>Lengger freut sich, dass die l</w:t>
      </w:r>
      <w:r w:rsidRPr="00DF3F9F">
        <w:rPr>
          <w:rFonts w:cstheme="minorHAnsi"/>
        </w:rPr>
        <w:t>ändliche</w:t>
      </w:r>
      <w:r>
        <w:rPr>
          <w:rFonts w:cstheme="minorHAnsi"/>
        </w:rPr>
        <w:t>n</w:t>
      </w:r>
      <w:r w:rsidRPr="00DF3F9F">
        <w:rPr>
          <w:rFonts w:cstheme="minorHAnsi"/>
        </w:rPr>
        <w:t xml:space="preserve"> Regionen im Alpenraum – und dazu zählt auch noch das Alpenvorland im Münchner Einzugsgebiet – in beiden Pandemiejahren nach den Lockdownphasen stark nachgefragt</w:t>
      </w:r>
      <w:r>
        <w:rPr>
          <w:rFonts w:cstheme="minorHAnsi"/>
        </w:rPr>
        <w:t xml:space="preserve"> waren und</w:t>
      </w:r>
      <w:r w:rsidR="002A3309">
        <w:rPr>
          <w:rFonts w:cstheme="minorHAnsi"/>
        </w:rPr>
        <w:t>,</w:t>
      </w:r>
      <w:r>
        <w:rPr>
          <w:rFonts w:cstheme="minorHAnsi"/>
        </w:rPr>
        <w:t xml:space="preserve"> das</w:t>
      </w:r>
      <w:r w:rsidR="002A3309">
        <w:rPr>
          <w:rFonts w:cstheme="minorHAnsi"/>
        </w:rPr>
        <w:t>s</w:t>
      </w:r>
      <w:r>
        <w:rPr>
          <w:rFonts w:cstheme="minorHAnsi"/>
        </w:rPr>
        <w:t xml:space="preserve"> neue </w:t>
      </w:r>
      <w:r w:rsidRPr="00DF3F9F">
        <w:rPr>
          <w:rFonts w:cstheme="minorHAnsi"/>
        </w:rPr>
        <w:t>Angebote</w:t>
      </w:r>
      <w:r w:rsidR="002A3309">
        <w:rPr>
          <w:rFonts w:cstheme="minorHAnsi"/>
        </w:rPr>
        <w:t xml:space="preserve"> d</w:t>
      </w:r>
      <w:r w:rsidRPr="00DF3F9F">
        <w:rPr>
          <w:rFonts w:cstheme="minorHAnsi"/>
        </w:rPr>
        <w:t>ie Stadt mit dem ländlichen Raum der Umgebung vernetzen, wie z.B. die</w:t>
      </w:r>
      <w:r>
        <w:rPr>
          <w:rFonts w:cstheme="minorHAnsi"/>
        </w:rPr>
        <w:t xml:space="preserve"> </w:t>
      </w:r>
      <w:r w:rsidRPr="00DF3F9F">
        <w:rPr>
          <w:rFonts w:cstheme="minorHAnsi"/>
        </w:rPr>
        <w:t>Wasserradlwege</w:t>
      </w:r>
      <w:r>
        <w:rPr>
          <w:rFonts w:cstheme="minorHAnsi"/>
        </w:rPr>
        <w:t xml:space="preserve"> oder di</w:t>
      </w:r>
      <w:r w:rsidRPr="00DF3F9F">
        <w:rPr>
          <w:rFonts w:cstheme="minorHAnsi"/>
        </w:rPr>
        <w:t>e Radltour durch die MuSeenLandschaft Expressionismus</w:t>
      </w:r>
      <w:r>
        <w:rPr>
          <w:rFonts w:cstheme="minorHAnsi"/>
        </w:rPr>
        <w:t>.</w:t>
      </w:r>
      <w:r w:rsidRPr="008D671F">
        <w:rPr>
          <w:rFonts w:cstheme="minorHAnsi"/>
        </w:rPr>
        <w:t xml:space="preserve"> </w:t>
      </w:r>
      <w:r w:rsidRPr="00DF3F9F">
        <w:rPr>
          <w:rFonts w:cstheme="minorHAnsi"/>
        </w:rPr>
        <w:t xml:space="preserve">Außerdem wurde die Region wieder verstärkt für längere Urlaubsreisen genutzt. </w:t>
      </w:r>
      <w:r>
        <w:rPr>
          <w:rFonts w:cstheme="minorHAnsi"/>
        </w:rPr>
        <w:t>„</w:t>
      </w:r>
      <w:r w:rsidRPr="00DF3F9F">
        <w:rPr>
          <w:rFonts w:cstheme="minorHAnsi"/>
        </w:rPr>
        <w:t>Für den Pfaffenwinkel ist es wichtig, den positiven Nachfrageschub durch neue Zielgruppen mit in die Zukunft zu nehmen und diese Gäste auch nach der Pandemie für einen Urlaub im eigenen Land zu begeistern. Dazu braucht es einerseits eine kontinuierliche Investition in die Angebotsqualität, andererseits aber auch eine Steigerung der Attraktivität der Branche als Arbeitgeber, um in den Betrieben auch einen guten Service bieten zu können.</w:t>
      </w:r>
      <w:r>
        <w:rPr>
          <w:rFonts w:cstheme="minorHAnsi"/>
        </w:rPr>
        <w:t xml:space="preserve">“ </w:t>
      </w:r>
    </w:p>
    <w:p w14:paraId="04977CC4" w14:textId="77777777" w:rsidR="002D2D8F" w:rsidRDefault="002D2D8F" w:rsidP="002D2D8F">
      <w:pPr>
        <w:spacing w:after="120" w:line="276" w:lineRule="auto"/>
        <w:rPr>
          <w:rFonts w:cstheme="minorHAnsi"/>
        </w:rPr>
      </w:pPr>
    </w:p>
    <w:bookmarkEnd w:id="0"/>
    <w:p w14:paraId="6FF14B62" w14:textId="77777777" w:rsidR="006E2A81" w:rsidRPr="006E2A81" w:rsidRDefault="006E2A81" w:rsidP="002D2D8F">
      <w:pPr>
        <w:spacing w:after="120" w:line="276" w:lineRule="auto"/>
        <w:rPr>
          <w:color w:val="000000"/>
          <w:sz w:val="28"/>
          <w:szCs w:val="28"/>
        </w:rPr>
      </w:pPr>
      <w:r w:rsidRPr="006E2A81">
        <w:rPr>
          <w:color w:val="000000"/>
          <w:sz w:val="28"/>
          <w:szCs w:val="28"/>
        </w:rPr>
        <w:t xml:space="preserve">Die Branche braucht weitere Unterstützung </w:t>
      </w:r>
    </w:p>
    <w:p w14:paraId="16E5D03C" w14:textId="4AF608BB" w:rsidR="006E2A81" w:rsidRDefault="006E2A81" w:rsidP="002D2D8F">
      <w:pPr>
        <w:spacing w:after="120" w:line="276" w:lineRule="auto"/>
        <w:rPr>
          <w:rFonts w:cstheme="minorHAnsi"/>
        </w:rPr>
      </w:pPr>
      <w:r w:rsidRPr="003E5806">
        <w:rPr>
          <w:rFonts w:cstheme="minorHAnsi"/>
        </w:rPr>
        <w:t>Die Tourismusbranche in Ober</w:t>
      </w:r>
      <w:r>
        <w:rPr>
          <w:rFonts w:cstheme="minorHAnsi"/>
        </w:rPr>
        <w:t>b</w:t>
      </w:r>
      <w:r w:rsidRPr="003E5806">
        <w:rPr>
          <w:rFonts w:cstheme="minorHAnsi"/>
        </w:rPr>
        <w:t xml:space="preserve">ayern hat in der Krise neue Projekte entwickelt und vernetzende Produkte und Angebote wie den Ausflugsticker und die GeHEIMATorte-Kampagne entwickelt. Der TOM e.V. </w:t>
      </w:r>
      <w:r w:rsidRPr="00DF3F9F">
        <w:rPr>
          <w:rFonts w:cstheme="minorHAnsi"/>
        </w:rPr>
        <w:t xml:space="preserve">hat </w:t>
      </w:r>
      <w:r>
        <w:rPr>
          <w:rFonts w:cstheme="minorHAnsi"/>
        </w:rPr>
        <w:t xml:space="preserve">sich </w:t>
      </w:r>
      <w:r w:rsidR="00173B09">
        <w:rPr>
          <w:rFonts w:cstheme="minorHAnsi"/>
        </w:rPr>
        <w:t>da</w:t>
      </w:r>
      <w:r>
        <w:rPr>
          <w:rFonts w:cstheme="minorHAnsi"/>
        </w:rPr>
        <w:t>bei a</w:t>
      </w:r>
      <w:r w:rsidRPr="00DF3F9F">
        <w:rPr>
          <w:rFonts w:cstheme="minorHAnsi"/>
        </w:rPr>
        <w:t>ls verlässliche</w:t>
      </w:r>
      <w:r>
        <w:rPr>
          <w:rFonts w:cstheme="minorHAnsi"/>
        </w:rPr>
        <w:t>r</w:t>
      </w:r>
      <w:r w:rsidRPr="00DF3F9F">
        <w:rPr>
          <w:rFonts w:cstheme="minorHAnsi"/>
        </w:rPr>
        <w:t xml:space="preserve"> Partner der Betriebe gezeigt und nicht nur über aktuelle Richtlin</w:t>
      </w:r>
      <w:r>
        <w:rPr>
          <w:rFonts w:cstheme="minorHAnsi"/>
        </w:rPr>
        <w:t>i</w:t>
      </w:r>
      <w:r w:rsidRPr="00DF3F9F">
        <w:rPr>
          <w:rFonts w:cstheme="minorHAnsi"/>
        </w:rPr>
        <w:t>en und Fördermöglichke</w:t>
      </w:r>
      <w:r>
        <w:rPr>
          <w:rFonts w:cstheme="minorHAnsi"/>
        </w:rPr>
        <w:t>i</w:t>
      </w:r>
      <w:r w:rsidRPr="00DF3F9F">
        <w:rPr>
          <w:rFonts w:cstheme="minorHAnsi"/>
        </w:rPr>
        <w:t xml:space="preserve">ten informiert, sondern </w:t>
      </w:r>
      <w:r w:rsidR="003E0F21">
        <w:rPr>
          <w:rFonts w:cstheme="minorHAnsi"/>
        </w:rPr>
        <w:t xml:space="preserve">auch </w:t>
      </w:r>
      <w:r w:rsidR="003E0F21" w:rsidRPr="00DF3F9F">
        <w:rPr>
          <w:rFonts w:cstheme="minorHAnsi"/>
        </w:rPr>
        <w:t>konkrete Beratung</w:t>
      </w:r>
      <w:r w:rsidR="00F045A2">
        <w:rPr>
          <w:rFonts w:cstheme="minorHAnsi"/>
        </w:rPr>
        <w:t xml:space="preserve"> </w:t>
      </w:r>
      <w:r w:rsidRPr="00DF3F9F">
        <w:rPr>
          <w:rFonts w:cstheme="minorHAnsi"/>
        </w:rPr>
        <w:t>geleistet.</w:t>
      </w:r>
      <w:r>
        <w:rPr>
          <w:rFonts w:cstheme="minorHAnsi"/>
        </w:rPr>
        <w:t xml:space="preserve"> „</w:t>
      </w:r>
      <w:r w:rsidRPr="003E5806">
        <w:rPr>
          <w:rFonts w:cstheme="minorHAnsi"/>
        </w:rPr>
        <w:t>Die Branche hat mit viel Kraft, Engagement und Kreativität bewiesen, dass sie mit der Krise umgehen kann</w:t>
      </w:r>
      <w:r>
        <w:rPr>
          <w:rFonts w:cstheme="minorHAnsi"/>
        </w:rPr>
        <w:t>“</w:t>
      </w:r>
      <w:r w:rsidR="00F44F63">
        <w:rPr>
          <w:rFonts w:cstheme="minorHAnsi"/>
        </w:rPr>
        <w:t>,</w:t>
      </w:r>
      <w:r w:rsidRPr="003E5806">
        <w:rPr>
          <w:rFonts w:cstheme="minorHAnsi"/>
        </w:rPr>
        <w:t xml:space="preserve"> zieht </w:t>
      </w:r>
      <w:r w:rsidRPr="00173B09">
        <w:rPr>
          <w:rFonts w:cstheme="minorHAnsi"/>
          <w:b/>
          <w:bCs/>
        </w:rPr>
        <w:t>Klaus Stöttner</w:t>
      </w:r>
      <w:r w:rsidR="00173B09" w:rsidRPr="00173B09">
        <w:rPr>
          <w:rFonts w:cstheme="minorHAnsi"/>
          <w:b/>
          <w:bCs/>
        </w:rPr>
        <w:t>, der Präsident des Tourismus Oberbayern München (TOM) e.V.</w:t>
      </w:r>
      <w:r w:rsidRPr="003E5806">
        <w:rPr>
          <w:rFonts w:cstheme="minorHAnsi"/>
        </w:rPr>
        <w:t xml:space="preserve"> Bilanz</w:t>
      </w:r>
      <w:r>
        <w:rPr>
          <w:rFonts w:cstheme="minorHAnsi"/>
        </w:rPr>
        <w:t>. „</w:t>
      </w:r>
      <w:r w:rsidRPr="003E5806">
        <w:rPr>
          <w:rFonts w:cstheme="minorHAnsi"/>
        </w:rPr>
        <w:t>Die touristischen Betriebe in Oberbayern haben gezeigt, dass sie trotz ständig wechselnder Regelungen, fehlender Planungssicherheit für Leistungsträger und Reisende und neuer Besucherströme flexibel und gut aufgestellt sind“</w:t>
      </w:r>
      <w:r w:rsidR="00D029D3">
        <w:rPr>
          <w:rFonts w:cstheme="minorHAnsi"/>
        </w:rPr>
        <w:t>.</w:t>
      </w:r>
      <w:r w:rsidRPr="003E5806">
        <w:rPr>
          <w:rFonts w:cstheme="minorHAnsi"/>
        </w:rPr>
        <w:t xml:space="preserve"> Viele </w:t>
      </w:r>
      <w:r w:rsidR="002A3309">
        <w:rPr>
          <w:rFonts w:cstheme="minorHAnsi"/>
        </w:rPr>
        <w:t xml:space="preserve">Leistungsträger </w:t>
      </w:r>
      <w:r w:rsidRPr="003E5806">
        <w:rPr>
          <w:rFonts w:cstheme="minorHAnsi"/>
        </w:rPr>
        <w:t>seien aber an die Grenzen ihrer Existenz gegangen</w:t>
      </w:r>
      <w:r w:rsidRPr="00DF3F9F">
        <w:rPr>
          <w:rFonts w:cstheme="minorHAnsi"/>
        </w:rPr>
        <w:t xml:space="preserve"> und benötigten weitere Hilfen. Der TOM e.V. begrüßt das aktuelle </w:t>
      </w:r>
      <w:r w:rsidR="00181BED">
        <w:rPr>
          <w:rFonts w:cstheme="minorHAnsi"/>
        </w:rPr>
        <w:t>Tourismuspaket ‚Tourismus in Bayern – Fit für die Zukunft‘</w:t>
      </w:r>
      <w:r w:rsidR="00181BED" w:rsidRPr="00DF3F9F">
        <w:rPr>
          <w:rFonts w:cstheme="minorHAnsi"/>
        </w:rPr>
        <w:t xml:space="preserve"> </w:t>
      </w:r>
      <w:r w:rsidRPr="00DF3F9F">
        <w:rPr>
          <w:rFonts w:cstheme="minorHAnsi"/>
        </w:rPr>
        <w:t>des Freistaat</w:t>
      </w:r>
      <w:r>
        <w:rPr>
          <w:rFonts w:cstheme="minorHAnsi"/>
        </w:rPr>
        <w:t>s</w:t>
      </w:r>
      <w:r w:rsidRPr="00DF3F9F">
        <w:rPr>
          <w:rFonts w:cstheme="minorHAnsi"/>
        </w:rPr>
        <w:t xml:space="preserve"> Bayern</w:t>
      </w:r>
      <w:r>
        <w:rPr>
          <w:rFonts w:cstheme="minorHAnsi"/>
        </w:rPr>
        <w:t>, spricht s</w:t>
      </w:r>
      <w:r w:rsidRPr="003E5806">
        <w:rPr>
          <w:rFonts w:cstheme="minorHAnsi"/>
        </w:rPr>
        <w:t xml:space="preserve">ich aber </w:t>
      </w:r>
      <w:r w:rsidR="00BB0204">
        <w:rPr>
          <w:rFonts w:cstheme="minorHAnsi"/>
        </w:rPr>
        <w:t xml:space="preserve">für </w:t>
      </w:r>
      <w:r w:rsidRPr="003E5806">
        <w:rPr>
          <w:rFonts w:cstheme="minorHAnsi"/>
        </w:rPr>
        <w:t xml:space="preserve">weitere Förderprogramme zu Themen wie </w:t>
      </w:r>
      <w:r w:rsidR="00181BED">
        <w:rPr>
          <w:rFonts w:cstheme="minorHAnsi"/>
        </w:rPr>
        <w:t xml:space="preserve">Investitionshilfen in </w:t>
      </w:r>
      <w:r w:rsidRPr="003E5806">
        <w:rPr>
          <w:rFonts w:cstheme="minorHAnsi"/>
        </w:rPr>
        <w:t xml:space="preserve">Digitalisierung und </w:t>
      </w:r>
      <w:r w:rsidR="00181BED">
        <w:rPr>
          <w:rFonts w:cstheme="minorHAnsi"/>
        </w:rPr>
        <w:t xml:space="preserve">Belebung des </w:t>
      </w:r>
      <w:r w:rsidRPr="003E5806">
        <w:rPr>
          <w:rFonts w:cstheme="minorHAnsi"/>
        </w:rPr>
        <w:t>Städtetourismus aus</w:t>
      </w:r>
      <w:r w:rsidRPr="00DF3F9F">
        <w:rPr>
          <w:rFonts w:cstheme="minorHAnsi"/>
        </w:rPr>
        <w:t xml:space="preserve">. </w:t>
      </w:r>
      <w:r w:rsidR="00BB0204">
        <w:t xml:space="preserve">Ebenso wie der DEHOGA weist der TOM e.V. darauf hin, dass Betriebe nicht nur finanzielle Förderung benötigen, sondern auch einen Bürokratieabbau, damit sie sich aus eigener unternehmerischer Kraft </w:t>
      </w:r>
      <w:r w:rsidR="00BB0204">
        <w:lastRenderedPageBreak/>
        <w:t xml:space="preserve">wieder regenerieren und wachsen können. </w:t>
      </w:r>
      <w:r>
        <w:rPr>
          <w:rFonts w:cstheme="minorHAnsi"/>
        </w:rPr>
        <w:t>Als große Herausforderung in Stadt und Land bezeichneten die Touristiker den</w:t>
      </w:r>
      <w:r w:rsidRPr="00DF3F9F">
        <w:rPr>
          <w:rFonts w:cstheme="minorHAnsi"/>
        </w:rPr>
        <w:t xml:space="preserve"> Personalmangel </w:t>
      </w:r>
      <w:r>
        <w:rPr>
          <w:rFonts w:cstheme="minorHAnsi"/>
        </w:rPr>
        <w:t xml:space="preserve">in der Gastronomie und Hotellerie, der das nun wieder aufkeimende Wachstum bremse. </w:t>
      </w:r>
    </w:p>
    <w:p w14:paraId="49C55BEA" w14:textId="3363F25B" w:rsidR="0052468E" w:rsidRDefault="0052468E" w:rsidP="002D2D8F">
      <w:pPr>
        <w:spacing w:after="120" w:line="276" w:lineRule="auto"/>
        <w:rPr>
          <w:rFonts w:cstheme="minorHAnsi"/>
        </w:rPr>
      </w:pPr>
    </w:p>
    <w:p w14:paraId="09725B5A" w14:textId="77777777" w:rsidR="006E2A81" w:rsidRPr="006E2A81" w:rsidRDefault="006E2A81" w:rsidP="002D2D8F">
      <w:pPr>
        <w:spacing w:after="120" w:line="276" w:lineRule="auto"/>
        <w:rPr>
          <w:color w:val="000000"/>
          <w:sz w:val="28"/>
          <w:szCs w:val="28"/>
        </w:rPr>
      </w:pPr>
      <w:r w:rsidRPr="006E2A81">
        <w:rPr>
          <w:color w:val="000000"/>
          <w:sz w:val="28"/>
          <w:szCs w:val="28"/>
        </w:rPr>
        <w:t>Kampagne zur Stärkung des Tourismus vor Ort</w:t>
      </w:r>
    </w:p>
    <w:p w14:paraId="58D63888" w14:textId="2DD47707" w:rsidR="00900DFC" w:rsidRDefault="006E2A81" w:rsidP="002D2D8F">
      <w:pPr>
        <w:spacing w:after="120" w:line="276" w:lineRule="auto"/>
        <w:rPr>
          <w:rFonts w:cstheme="minorHAnsi"/>
        </w:rPr>
      </w:pPr>
      <w:r>
        <w:rPr>
          <w:rFonts w:cstheme="minorHAnsi"/>
        </w:rPr>
        <w:t>„</w:t>
      </w:r>
      <w:r w:rsidRPr="00DF3F9F">
        <w:rPr>
          <w:rFonts w:cstheme="minorHAnsi"/>
        </w:rPr>
        <w:t>Wie wichtig der Tourismus in Oberb</w:t>
      </w:r>
      <w:r>
        <w:rPr>
          <w:rFonts w:cstheme="minorHAnsi"/>
        </w:rPr>
        <w:t>a</w:t>
      </w:r>
      <w:r w:rsidRPr="00DF3F9F">
        <w:rPr>
          <w:rFonts w:cstheme="minorHAnsi"/>
        </w:rPr>
        <w:t>yern ist</w:t>
      </w:r>
      <w:r>
        <w:rPr>
          <w:rFonts w:cstheme="minorHAnsi"/>
        </w:rPr>
        <w:t xml:space="preserve">, </w:t>
      </w:r>
      <w:r w:rsidRPr="00DF3F9F">
        <w:rPr>
          <w:rFonts w:cstheme="minorHAnsi"/>
        </w:rPr>
        <w:t>ha</w:t>
      </w:r>
      <w:r>
        <w:rPr>
          <w:rFonts w:cstheme="minorHAnsi"/>
        </w:rPr>
        <w:t>ben w</w:t>
      </w:r>
      <w:r w:rsidRPr="00DF3F9F">
        <w:rPr>
          <w:rFonts w:cstheme="minorHAnsi"/>
        </w:rPr>
        <w:t>ir in den vergangen</w:t>
      </w:r>
      <w:r>
        <w:rPr>
          <w:rFonts w:cstheme="minorHAnsi"/>
        </w:rPr>
        <w:t>en</w:t>
      </w:r>
      <w:r w:rsidRPr="00DF3F9F">
        <w:rPr>
          <w:rFonts w:cstheme="minorHAnsi"/>
        </w:rPr>
        <w:t xml:space="preserve"> Jahren g</w:t>
      </w:r>
      <w:r>
        <w:rPr>
          <w:rFonts w:cstheme="minorHAnsi"/>
        </w:rPr>
        <w:t>e</w:t>
      </w:r>
      <w:r w:rsidRPr="00DF3F9F">
        <w:rPr>
          <w:rFonts w:cstheme="minorHAnsi"/>
        </w:rPr>
        <w:t>seh</w:t>
      </w:r>
      <w:r>
        <w:rPr>
          <w:rFonts w:cstheme="minorHAnsi"/>
        </w:rPr>
        <w:t>en“</w:t>
      </w:r>
      <w:r w:rsidR="00F44F63">
        <w:rPr>
          <w:rFonts w:cstheme="minorHAnsi"/>
        </w:rPr>
        <w:t>,</w:t>
      </w:r>
      <w:r>
        <w:rPr>
          <w:rFonts w:cstheme="minorHAnsi"/>
        </w:rPr>
        <w:t xml:space="preserve"> betont Stöttner weiter. Tro</w:t>
      </w:r>
      <w:r w:rsidRPr="00DF3F9F">
        <w:rPr>
          <w:rFonts w:cstheme="minorHAnsi"/>
        </w:rPr>
        <w:t>tzdem w</w:t>
      </w:r>
      <w:r>
        <w:rPr>
          <w:rFonts w:cstheme="minorHAnsi"/>
        </w:rPr>
        <w:t>e</w:t>
      </w:r>
      <w:r w:rsidRPr="00DF3F9F">
        <w:rPr>
          <w:rFonts w:cstheme="minorHAnsi"/>
        </w:rPr>
        <w:t xml:space="preserve">rde </w:t>
      </w:r>
      <w:r w:rsidR="00AE1F12">
        <w:rPr>
          <w:rFonts w:cstheme="minorHAnsi"/>
        </w:rPr>
        <w:t xml:space="preserve">die Branche </w:t>
      </w:r>
      <w:r w:rsidRPr="00DF3F9F">
        <w:rPr>
          <w:rFonts w:cstheme="minorHAnsi"/>
        </w:rPr>
        <w:t>oft noch unterschätz</w:t>
      </w:r>
      <w:r>
        <w:rPr>
          <w:rFonts w:cstheme="minorHAnsi"/>
        </w:rPr>
        <w:t>t</w:t>
      </w:r>
      <w:r w:rsidRPr="00DF3F9F">
        <w:rPr>
          <w:rFonts w:cstheme="minorHAnsi"/>
        </w:rPr>
        <w:t>, sowohl von der P</w:t>
      </w:r>
      <w:r>
        <w:rPr>
          <w:rFonts w:cstheme="minorHAnsi"/>
        </w:rPr>
        <w:t xml:space="preserve">olitik </w:t>
      </w:r>
      <w:r w:rsidRPr="00DF3F9F">
        <w:rPr>
          <w:rFonts w:cstheme="minorHAnsi"/>
        </w:rPr>
        <w:t>als auch von der Bevölkerung. D</w:t>
      </w:r>
      <w:r w:rsidRPr="003E5806">
        <w:rPr>
          <w:rFonts w:cstheme="minorHAnsi"/>
        </w:rPr>
        <w:t>em will der T</w:t>
      </w:r>
      <w:r w:rsidRPr="00DF3F9F">
        <w:rPr>
          <w:rFonts w:cstheme="minorHAnsi"/>
        </w:rPr>
        <w:t xml:space="preserve">ourismusverband </w:t>
      </w:r>
      <w:r>
        <w:rPr>
          <w:rFonts w:cstheme="minorHAnsi"/>
        </w:rPr>
        <w:t xml:space="preserve">mit </w:t>
      </w:r>
      <w:r w:rsidRPr="00DF3F9F">
        <w:rPr>
          <w:rFonts w:cstheme="minorHAnsi"/>
        </w:rPr>
        <w:t>eine</w:t>
      </w:r>
      <w:r>
        <w:rPr>
          <w:rFonts w:cstheme="minorHAnsi"/>
        </w:rPr>
        <w:t>r</w:t>
      </w:r>
      <w:r w:rsidRPr="00DF3F9F">
        <w:rPr>
          <w:rFonts w:cstheme="minorHAnsi"/>
        </w:rPr>
        <w:t xml:space="preserve"> Kampagne ent</w:t>
      </w:r>
      <w:r>
        <w:rPr>
          <w:rFonts w:cstheme="minorHAnsi"/>
        </w:rPr>
        <w:t xml:space="preserve">gegenwirken. Zentrales Element ist die </w:t>
      </w:r>
      <w:r w:rsidRPr="00F045A2">
        <w:rPr>
          <w:rFonts w:cstheme="minorHAnsi"/>
          <w:b/>
          <w:bCs/>
        </w:rPr>
        <w:t>Tourismuswoche Obernbayern</w:t>
      </w:r>
      <w:r>
        <w:rPr>
          <w:rFonts w:cstheme="minorHAnsi"/>
        </w:rPr>
        <w:t xml:space="preserve">, die der TOM </w:t>
      </w:r>
      <w:r w:rsidRPr="003E5806">
        <w:rPr>
          <w:rFonts w:cstheme="minorHAnsi"/>
        </w:rPr>
        <w:t xml:space="preserve">gemeinsam mit vielen Partnern und Partnerinnen vom </w:t>
      </w:r>
      <w:r>
        <w:rPr>
          <w:rFonts w:cstheme="minorHAnsi"/>
        </w:rPr>
        <w:t xml:space="preserve">15. bis 20. November </w:t>
      </w:r>
      <w:r w:rsidR="00173B09">
        <w:rPr>
          <w:rFonts w:cstheme="minorHAnsi"/>
        </w:rPr>
        <w:t xml:space="preserve">2021 </w:t>
      </w:r>
      <w:r>
        <w:rPr>
          <w:rFonts w:cstheme="minorHAnsi"/>
        </w:rPr>
        <w:t>veranstaltet. Jeden Tag steht dabei e</w:t>
      </w:r>
      <w:r w:rsidRPr="003E5806">
        <w:rPr>
          <w:rFonts w:cstheme="minorHAnsi"/>
        </w:rPr>
        <w:t>in anderes Thema im Fokus: von der Digitalisierung über die Arbeitswelt und die Tourismuswirtschaft bis zum „Tag der Tourist-Infos</w:t>
      </w:r>
      <w:r w:rsidR="00F045A2">
        <w:rPr>
          <w:rFonts w:cstheme="minorHAnsi"/>
        </w:rPr>
        <w:t>“.</w:t>
      </w:r>
      <w:r w:rsidRPr="003E5806">
        <w:rPr>
          <w:rFonts w:cstheme="minorHAnsi"/>
        </w:rPr>
        <w:t xml:space="preserve"> </w:t>
      </w:r>
    </w:p>
    <w:p w14:paraId="19AB4449" w14:textId="5A676C26" w:rsidR="00F045A2" w:rsidRDefault="00F045A2" w:rsidP="00E56B20">
      <w:pPr>
        <w:spacing w:after="120" w:line="276" w:lineRule="auto"/>
        <w:rPr>
          <w:rFonts w:cstheme="minorHAnsi"/>
        </w:rPr>
      </w:pPr>
    </w:p>
    <w:p w14:paraId="23FB0B8E" w14:textId="3FDF2003" w:rsidR="00F045A2" w:rsidRDefault="00F045A2" w:rsidP="00E56B20">
      <w:pPr>
        <w:spacing w:after="120" w:line="276" w:lineRule="auto"/>
        <w:rPr>
          <w:rFonts w:cstheme="minorHAnsi"/>
        </w:rPr>
      </w:pPr>
      <w:r>
        <w:rPr>
          <w:rFonts w:cstheme="minorHAnsi"/>
        </w:rPr>
        <w:t xml:space="preserve">Weitere Informationen: </w:t>
      </w:r>
      <w:hyperlink r:id="rId7" w:history="1">
        <w:r w:rsidR="00F44F63" w:rsidRPr="00F44F63">
          <w:rPr>
            <w:rStyle w:val="Hyperlink"/>
            <w:rFonts w:cstheme="minorHAnsi"/>
          </w:rPr>
          <w:t>https://top.oberbayern.de</w:t>
        </w:r>
      </w:hyperlink>
    </w:p>
    <w:p w14:paraId="240F19C9" w14:textId="53773777" w:rsidR="006E2A81" w:rsidRDefault="00F045A2" w:rsidP="004E75EC">
      <w:pPr>
        <w:spacing w:after="120" w:line="276" w:lineRule="auto"/>
        <w:rPr>
          <w:rFonts w:cstheme="minorHAnsi"/>
        </w:rPr>
      </w:pPr>
      <w:r>
        <w:rPr>
          <w:rFonts w:cstheme="minorHAnsi"/>
        </w:rPr>
        <w:t xml:space="preserve"> </w:t>
      </w:r>
    </w:p>
    <w:p w14:paraId="1F97A547" w14:textId="17AC4E7E" w:rsidR="002D2D8F" w:rsidRDefault="002D2D8F" w:rsidP="004E75EC">
      <w:pPr>
        <w:spacing w:after="120" w:line="276" w:lineRule="auto"/>
        <w:rPr>
          <w:rFonts w:cstheme="minorHAnsi"/>
        </w:rPr>
      </w:pPr>
    </w:p>
    <w:p w14:paraId="22C390FA" w14:textId="77777777" w:rsidR="002D2D8F" w:rsidRPr="007B3069" w:rsidRDefault="002D2D8F" w:rsidP="002D2D8F">
      <w:pPr>
        <w:tabs>
          <w:tab w:val="left" w:pos="4962"/>
        </w:tabs>
        <w:textAlignment w:val="baseline"/>
        <w:rPr>
          <w:rStyle w:val="Hyperlink"/>
          <w:rFonts w:cstheme="minorHAnsi"/>
        </w:rPr>
      </w:pPr>
      <w:r>
        <w:rPr>
          <w:rFonts w:ascii="Calibri" w:eastAsia="Times New Roman" w:hAnsi="Calibri" w:cs="Calibri"/>
          <w:sz w:val="23"/>
          <w:szCs w:val="23"/>
          <w:lang w:eastAsia="de-DE"/>
        </w:rPr>
        <w:t>PRESSE</w:t>
      </w:r>
      <w:r w:rsidRPr="00157DE3">
        <w:rPr>
          <w:rFonts w:ascii="Calibri" w:eastAsia="Times New Roman" w:hAnsi="Calibri" w:cs="Calibri"/>
          <w:sz w:val="23"/>
          <w:szCs w:val="23"/>
          <w:lang w:eastAsia="de-DE"/>
        </w:rPr>
        <w:t>KONTAKTE</w:t>
      </w:r>
      <w:r>
        <w:rPr>
          <w:rFonts w:ascii="Calibri" w:eastAsia="Times New Roman" w:hAnsi="Calibri" w:cs="Calibri"/>
          <w:sz w:val="23"/>
          <w:szCs w:val="23"/>
          <w:lang w:eastAsia="de-DE"/>
        </w:rPr>
        <w:br/>
      </w:r>
      <w:r w:rsidRPr="00157DE3">
        <w:rPr>
          <w:rStyle w:val="Fett"/>
          <w:rFonts w:ascii="Calibri" w:hAnsi="Calibri" w:cs="Calibri"/>
          <w:sz w:val="23"/>
          <w:szCs w:val="23"/>
        </w:rPr>
        <w:br/>
      </w:r>
      <w:r w:rsidRPr="007B3069">
        <w:rPr>
          <w:rFonts w:ascii="Calibri" w:hAnsi="Calibri" w:cs="Calibri"/>
          <w:b/>
          <w:bCs/>
        </w:rPr>
        <w:t>Tourismus Oberbayern München (TOM) e.V.</w:t>
      </w:r>
      <w:r w:rsidRPr="007B3069">
        <w:rPr>
          <w:rFonts w:ascii="Calibri" w:hAnsi="Calibri" w:cs="Calibri"/>
          <w:b/>
          <w:bCs/>
        </w:rPr>
        <w:tab/>
        <w:t>B2B Kommunikation i.A. des TOM e.V.</w:t>
      </w:r>
      <w:r w:rsidRPr="007B3069">
        <w:rPr>
          <w:rFonts w:ascii="Calibri" w:hAnsi="Calibri" w:cs="Calibri"/>
        </w:rPr>
        <w:br/>
        <w:t>Cindy Peplinsk</w:t>
      </w:r>
      <w:r>
        <w:rPr>
          <w:rFonts w:ascii="Calibri" w:hAnsi="Calibri" w:cs="Calibri"/>
        </w:rPr>
        <w:t>i</w:t>
      </w:r>
      <w:r w:rsidRPr="007B3069">
        <w:rPr>
          <w:rFonts w:ascii="Calibri" w:hAnsi="Calibri" w:cs="Calibri"/>
        </w:rPr>
        <w:tab/>
        <w:t>Kirsten Lehnert</w:t>
      </w:r>
      <w:r w:rsidRPr="007B3069">
        <w:rPr>
          <w:rFonts w:ascii="Calibri" w:hAnsi="Calibri" w:cs="Calibri"/>
        </w:rPr>
        <w:br/>
        <w:t>Prinzregentenstr. 89,</w:t>
      </w:r>
      <w:r w:rsidRPr="007B3069">
        <w:rPr>
          <w:rFonts w:cstheme="minorHAnsi"/>
        </w:rPr>
        <w:t xml:space="preserve"> 81675 München</w:t>
      </w:r>
      <w:r w:rsidRPr="007B3069">
        <w:rPr>
          <w:rFonts w:cstheme="minorHAnsi"/>
        </w:rPr>
        <w:tab/>
        <w:t>projekt2508 GmbH</w:t>
      </w:r>
      <w:r w:rsidRPr="007B3069">
        <w:rPr>
          <w:rFonts w:cstheme="minorHAnsi"/>
        </w:rPr>
        <w:tab/>
      </w:r>
      <w:r w:rsidRPr="007B3069">
        <w:rPr>
          <w:rFonts w:cstheme="minorHAnsi"/>
        </w:rPr>
        <w:br/>
        <w:t>Tel.: 089 / 638 958 79-12</w:t>
      </w:r>
      <w:r w:rsidRPr="007B3069">
        <w:rPr>
          <w:rFonts w:cstheme="minorHAnsi"/>
        </w:rPr>
        <w:tab/>
        <w:t>Tel.: 0228 / 184967-44</w:t>
      </w:r>
      <w:r w:rsidRPr="007B3069">
        <w:rPr>
          <w:rFonts w:cstheme="minorHAnsi"/>
        </w:rPr>
        <w:br/>
      </w:r>
      <w:hyperlink r:id="rId8" w:history="1">
        <w:r w:rsidRPr="007B3069">
          <w:rPr>
            <w:rStyle w:val="Hyperlink"/>
            <w:rFonts w:cstheme="minorHAnsi"/>
          </w:rPr>
          <w:t>cindy.peplinski@oberbayern.de</w:t>
        </w:r>
      </w:hyperlink>
      <w:r w:rsidRPr="007B3069">
        <w:rPr>
          <w:rFonts w:ascii="Times New Roman" w:hAnsi="Times New Roman" w:cs="Times New Roman"/>
          <w:color w:val="003366"/>
          <w:lang w:eastAsia="de-DE"/>
        </w:rPr>
        <w:t>  </w:t>
      </w:r>
      <w:r w:rsidRPr="007B3069">
        <w:rPr>
          <w:rFonts w:cstheme="minorHAnsi"/>
        </w:rPr>
        <w:t xml:space="preserve"> </w:t>
      </w:r>
      <w:r w:rsidRPr="007B3069">
        <w:rPr>
          <w:rFonts w:cstheme="minorHAnsi"/>
        </w:rPr>
        <w:tab/>
      </w:r>
      <w:hyperlink r:id="rId9" w:tgtFrame="_blank" w:history="1">
        <w:r w:rsidRPr="007B3069">
          <w:rPr>
            <w:rStyle w:val="Hyperlink"/>
            <w:rFonts w:cstheme="minorHAnsi"/>
          </w:rPr>
          <w:t>presse@projekt2508.de</w:t>
        </w:r>
      </w:hyperlink>
    </w:p>
    <w:p w14:paraId="484BE601" w14:textId="77777777" w:rsidR="002D2D8F" w:rsidRDefault="002D2D8F" w:rsidP="004E75EC">
      <w:pPr>
        <w:spacing w:after="120" w:line="276" w:lineRule="auto"/>
        <w:rPr>
          <w:color w:val="000000"/>
        </w:rPr>
      </w:pPr>
    </w:p>
    <w:sectPr w:rsidR="002D2D8F" w:rsidSect="002D2D8F">
      <w:headerReference w:type="even" r:id="rId10"/>
      <w:headerReference w:type="default" r:id="rId11"/>
      <w:footerReference w:type="even" r:id="rId12"/>
      <w:footerReference w:type="default" r:id="rId13"/>
      <w:headerReference w:type="first" r:id="rId14"/>
      <w:footerReference w:type="first" r:id="rId15"/>
      <w:pgSz w:w="11900" w:h="16840"/>
      <w:pgMar w:top="2552" w:right="169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105" w14:textId="77777777" w:rsidR="00B92FD2" w:rsidRDefault="00B92FD2" w:rsidP="007754FA">
      <w:r>
        <w:separator/>
      </w:r>
    </w:p>
  </w:endnote>
  <w:endnote w:type="continuationSeparator" w:id="0">
    <w:p w14:paraId="05C2F18C" w14:textId="77777777" w:rsidR="00B92FD2" w:rsidRDefault="00B92FD2"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Neue Haas Unica Pro">
    <w:altName w:val="Segoe Script"/>
    <w:panose1 w:val="00000000000000000000"/>
    <w:charset w:val="00"/>
    <w:family w:val="swiss"/>
    <w:notTrueType/>
    <w:pitch w:val="variable"/>
    <w:sig w:usb0="A0000027" w:usb1="0000000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65D0" w14:textId="77777777" w:rsidR="004E75EC" w:rsidRDefault="004E75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41E8" w14:textId="43BA7EFC" w:rsidR="00CE5A52" w:rsidRDefault="00CE5A52">
    <w:pPr>
      <w:pStyle w:val="Fuzeile"/>
      <w:jc w:val="right"/>
    </w:pPr>
    <w:r>
      <w:t xml:space="preserve">Seite </w:t>
    </w:r>
    <w:sdt>
      <w:sdtPr>
        <w:id w:val="-141254169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2F58FC8" w14:textId="25DB60AB" w:rsidR="00D1527F" w:rsidRDefault="00D15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A0F9" w14:textId="0A71DD0D" w:rsidR="004E75EC" w:rsidRDefault="004E75EC">
    <w:pPr>
      <w:pStyle w:val="Fuzeile"/>
      <w:jc w:val="right"/>
    </w:pPr>
    <w:r>
      <w:t xml:space="preserve">Seite </w:t>
    </w:r>
    <w:sdt>
      <w:sdtPr>
        <w:id w:val="-154998530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92D5" w14:textId="77777777" w:rsidR="00B92FD2" w:rsidRDefault="00B92FD2" w:rsidP="007754FA">
      <w:r>
        <w:separator/>
      </w:r>
    </w:p>
  </w:footnote>
  <w:footnote w:type="continuationSeparator" w:id="0">
    <w:p w14:paraId="5388A311" w14:textId="77777777" w:rsidR="00B92FD2" w:rsidRDefault="00B92FD2"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65EF" w14:textId="77777777" w:rsidR="004E75EC" w:rsidRDefault="004E75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3F80A8AC">
          <wp:simplePos x="0" y="0"/>
          <wp:positionH relativeFrom="column">
            <wp:posOffset>-788670</wp:posOffset>
          </wp:positionH>
          <wp:positionV relativeFrom="paragraph">
            <wp:posOffset>-448945</wp:posOffset>
          </wp:positionV>
          <wp:extent cx="7558767" cy="10691997"/>
          <wp:effectExtent l="0" t="0" r="0" b="1905"/>
          <wp:wrapNone/>
          <wp:docPr id="1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45869"/>
    <w:multiLevelType w:val="hybridMultilevel"/>
    <w:tmpl w:val="183AE5E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889"/>
    <w:multiLevelType w:val="hybridMultilevel"/>
    <w:tmpl w:val="EB2472D8"/>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83F91"/>
    <w:multiLevelType w:val="hybridMultilevel"/>
    <w:tmpl w:val="E7FE9AF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A26FC"/>
    <w:multiLevelType w:val="hybridMultilevel"/>
    <w:tmpl w:val="9656F8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A3E83"/>
    <w:multiLevelType w:val="multilevel"/>
    <w:tmpl w:val="C7F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11F6F"/>
    <w:rsid w:val="000277A6"/>
    <w:rsid w:val="000437F3"/>
    <w:rsid w:val="00054603"/>
    <w:rsid w:val="0007475B"/>
    <w:rsid w:val="00074FFE"/>
    <w:rsid w:val="000819B7"/>
    <w:rsid w:val="000B2690"/>
    <w:rsid w:val="000D0346"/>
    <w:rsid w:val="00130DFD"/>
    <w:rsid w:val="0013163E"/>
    <w:rsid w:val="00136E07"/>
    <w:rsid w:val="00157DE3"/>
    <w:rsid w:val="001730F8"/>
    <w:rsid w:val="00173B09"/>
    <w:rsid w:val="00181BED"/>
    <w:rsid w:val="00185DB7"/>
    <w:rsid w:val="001F268E"/>
    <w:rsid w:val="00237F95"/>
    <w:rsid w:val="00246BDD"/>
    <w:rsid w:val="00263295"/>
    <w:rsid w:val="002702EF"/>
    <w:rsid w:val="00270FA3"/>
    <w:rsid w:val="002A3309"/>
    <w:rsid w:val="002B6087"/>
    <w:rsid w:val="002D1376"/>
    <w:rsid w:val="002D2D8F"/>
    <w:rsid w:val="002D75D8"/>
    <w:rsid w:val="002D7832"/>
    <w:rsid w:val="002E3C28"/>
    <w:rsid w:val="0031249E"/>
    <w:rsid w:val="003127FB"/>
    <w:rsid w:val="003B1118"/>
    <w:rsid w:val="003B36F4"/>
    <w:rsid w:val="003C5BB6"/>
    <w:rsid w:val="003D3F88"/>
    <w:rsid w:val="003E0F21"/>
    <w:rsid w:val="00442005"/>
    <w:rsid w:val="00474E8C"/>
    <w:rsid w:val="004A0B43"/>
    <w:rsid w:val="004E75EC"/>
    <w:rsid w:val="00511297"/>
    <w:rsid w:val="0052468E"/>
    <w:rsid w:val="00534323"/>
    <w:rsid w:val="00535D58"/>
    <w:rsid w:val="00541732"/>
    <w:rsid w:val="005460C4"/>
    <w:rsid w:val="0054751C"/>
    <w:rsid w:val="0057693D"/>
    <w:rsid w:val="0058556F"/>
    <w:rsid w:val="005B231D"/>
    <w:rsid w:val="005B43A5"/>
    <w:rsid w:val="005C7968"/>
    <w:rsid w:val="005F4515"/>
    <w:rsid w:val="00600E29"/>
    <w:rsid w:val="00604BAE"/>
    <w:rsid w:val="00683D93"/>
    <w:rsid w:val="006E2A81"/>
    <w:rsid w:val="006F0CA3"/>
    <w:rsid w:val="007321F7"/>
    <w:rsid w:val="007754FA"/>
    <w:rsid w:val="00792E4B"/>
    <w:rsid w:val="007B14D5"/>
    <w:rsid w:val="007B3069"/>
    <w:rsid w:val="007D6D2E"/>
    <w:rsid w:val="0080187E"/>
    <w:rsid w:val="00823010"/>
    <w:rsid w:val="00835C44"/>
    <w:rsid w:val="0084734D"/>
    <w:rsid w:val="008D0A02"/>
    <w:rsid w:val="008E456D"/>
    <w:rsid w:val="00900DFC"/>
    <w:rsid w:val="009121D8"/>
    <w:rsid w:val="00913E0E"/>
    <w:rsid w:val="00940239"/>
    <w:rsid w:val="009642B6"/>
    <w:rsid w:val="009776FD"/>
    <w:rsid w:val="009822B3"/>
    <w:rsid w:val="009A17B4"/>
    <w:rsid w:val="009C3694"/>
    <w:rsid w:val="009E40CD"/>
    <w:rsid w:val="009E5367"/>
    <w:rsid w:val="00A04562"/>
    <w:rsid w:val="00A70AE9"/>
    <w:rsid w:val="00AE1F12"/>
    <w:rsid w:val="00B00DDA"/>
    <w:rsid w:val="00B011F6"/>
    <w:rsid w:val="00B5114F"/>
    <w:rsid w:val="00B55866"/>
    <w:rsid w:val="00B60025"/>
    <w:rsid w:val="00B92FD2"/>
    <w:rsid w:val="00BB01AA"/>
    <w:rsid w:val="00BB0204"/>
    <w:rsid w:val="00BC42FD"/>
    <w:rsid w:val="00BC793E"/>
    <w:rsid w:val="00BE5CE9"/>
    <w:rsid w:val="00BE6523"/>
    <w:rsid w:val="00C01934"/>
    <w:rsid w:val="00C55F88"/>
    <w:rsid w:val="00C6694A"/>
    <w:rsid w:val="00C66F2A"/>
    <w:rsid w:val="00C8073A"/>
    <w:rsid w:val="00C85682"/>
    <w:rsid w:val="00C85D88"/>
    <w:rsid w:val="00C96B99"/>
    <w:rsid w:val="00CA1888"/>
    <w:rsid w:val="00CD342C"/>
    <w:rsid w:val="00CE3ACA"/>
    <w:rsid w:val="00CE5A52"/>
    <w:rsid w:val="00CF40E3"/>
    <w:rsid w:val="00D029D3"/>
    <w:rsid w:val="00D1527F"/>
    <w:rsid w:val="00D82195"/>
    <w:rsid w:val="00DC2D6F"/>
    <w:rsid w:val="00DC7826"/>
    <w:rsid w:val="00DF54FB"/>
    <w:rsid w:val="00E16584"/>
    <w:rsid w:val="00E40424"/>
    <w:rsid w:val="00E501CD"/>
    <w:rsid w:val="00E56B20"/>
    <w:rsid w:val="00E609D7"/>
    <w:rsid w:val="00E6513D"/>
    <w:rsid w:val="00E72B1E"/>
    <w:rsid w:val="00E759D9"/>
    <w:rsid w:val="00EA1DD5"/>
    <w:rsid w:val="00EB1A09"/>
    <w:rsid w:val="00EC3100"/>
    <w:rsid w:val="00F045A2"/>
    <w:rsid w:val="00F118EC"/>
    <w:rsid w:val="00F44F63"/>
    <w:rsid w:val="00F62D6E"/>
    <w:rsid w:val="00FA050D"/>
    <w:rsid w:val="00FB0EDF"/>
    <w:rsid w:val="00FB1076"/>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263295"/>
    <w:rPr>
      <w:color w:val="954F72" w:themeColor="followedHyperlink"/>
      <w:u w:val="single"/>
    </w:rPr>
  </w:style>
  <w:style w:type="table" w:styleId="Tabellenraster">
    <w:name w:val="Table Grid"/>
    <w:basedOn w:val="NormaleTabelle"/>
    <w:uiPriority w:val="59"/>
    <w:rsid w:val="0044200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42005"/>
    <w:rPr>
      <w:rFonts w:ascii="Calibri" w:hAnsi="Calibri" w:cs="Calibri"/>
      <w:sz w:val="22"/>
      <w:szCs w:val="22"/>
      <w:lang w:eastAsia="de-DE"/>
    </w:rPr>
  </w:style>
  <w:style w:type="character" w:customStyle="1" w:styleId="normaltextrun">
    <w:name w:val="normaltextrun"/>
    <w:basedOn w:val="Absatz-Standardschriftart"/>
    <w:rsid w:val="006E2A81"/>
  </w:style>
  <w:style w:type="paragraph" w:customStyle="1" w:styleId="GeorgienText">
    <w:name w:val="Georgien Text"/>
    <w:basedOn w:val="Standard"/>
    <w:link w:val="GeorgienTextZchn"/>
    <w:qFormat/>
    <w:rsid w:val="006E2A81"/>
    <w:pPr>
      <w:contextualSpacing/>
      <w:jc w:val="both"/>
    </w:pPr>
    <w:rPr>
      <w:rFonts w:ascii="Neue Haas Unica Pro" w:hAnsi="Neue Haas Unica Pro" w:cstheme="minorHAnsi"/>
      <w:noProof/>
      <w:sz w:val="18"/>
      <w:szCs w:val="22"/>
    </w:rPr>
  </w:style>
  <w:style w:type="character" w:customStyle="1" w:styleId="GeorgienTextZchn">
    <w:name w:val="Georgien Text Zchn"/>
    <w:basedOn w:val="Absatz-Standardschriftart"/>
    <w:link w:val="GeorgienText"/>
    <w:rsid w:val="006E2A81"/>
    <w:rPr>
      <w:rFonts w:ascii="Neue Haas Unica Pro" w:hAnsi="Neue Haas Unica Pro" w:cstheme="minorHAnsi"/>
      <w:noProof/>
      <w:sz w:val="18"/>
      <w:szCs w:val="22"/>
    </w:rPr>
  </w:style>
  <w:style w:type="character" w:styleId="Kommentarzeichen">
    <w:name w:val="annotation reference"/>
    <w:basedOn w:val="Absatz-Standardschriftart"/>
    <w:uiPriority w:val="99"/>
    <w:semiHidden/>
    <w:unhideWhenUsed/>
    <w:rsid w:val="006F0CA3"/>
    <w:rPr>
      <w:sz w:val="16"/>
      <w:szCs w:val="16"/>
    </w:rPr>
  </w:style>
  <w:style w:type="paragraph" w:styleId="Kommentartext">
    <w:name w:val="annotation text"/>
    <w:basedOn w:val="Standard"/>
    <w:link w:val="KommentartextZchn"/>
    <w:uiPriority w:val="99"/>
    <w:semiHidden/>
    <w:unhideWhenUsed/>
    <w:rsid w:val="006F0CA3"/>
    <w:rPr>
      <w:sz w:val="20"/>
      <w:szCs w:val="20"/>
    </w:rPr>
  </w:style>
  <w:style w:type="character" w:customStyle="1" w:styleId="KommentartextZchn">
    <w:name w:val="Kommentartext Zchn"/>
    <w:basedOn w:val="Absatz-Standardschriftart"/>
    <w:link w:val="Kommentartext"/>
    <w:uiPriority w:val="99"/>
    <w:semiHidden/>
    <w:rsid w:val="006F0CA3"/>
    <w:rPr>
      <w:sz w:val="20"/>
      <w:szCs w:val="20"/>
    </w:rPr>
  </w:style>
  <w:style w:type="paragraph" w:styleId="Kommentarthema">
    <w:name w:val="annotation subject"/>
    <w:basedOn w:val="Kommentartext"/>
    <w:next w:val="Kommentartext"/>
    <w:link w:val="KommentarthemaZchn"/>
    <w:uiPriority w:val="99"/>
    <w:semiHidden/>
    <w:unhideWhenUsed/>
    <w:rsid w:val="006F0CA3"/>
    <w:rPr>
      <w:b/>
      <w:bCs/>
    </w:rPr>
  </w:style>
  <w:style w:type="character" w:customStyle="1" w:styleId="KommentarthemaZchn">
    <w:name w:val="Kommentarthema Zchn"/>
    <w:basedOn w:val="KommentartextZchn"/>
    <w:link w:val="Kommentarthema"/>
    <w:uiPriority w:val="99"/>
    <w:semiHidden/>
    <w:rsid w:val="006F0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416752396">
      <w:bodyDiv w:val="1"/>
      <w:marLeft w:val="0"/>
      <w:marRight w:val="0"/>
      <w:marTop w:val="0"/>
      <w:marBottom w:val="0"/>
      <w:divBdr>
        <w:top w:val="none" w:sz="0" w:space="0" w:color="auto"/>
        <w:left w:val="none" w:sz="0" w:space="0" w:color="auto"/>
        <w:bottom w:val="none" w:sz="0" w:space="0" w:color="auto"/>
        <w:right w:val="none" w:sz="0" w:space="0" w:color="auto"/>
      </w:divBdr>
    </w:div>
    <w:div w:id="536167042">
      <w:bodyDiv w:val="1"/>
      <w:marLeft w:val="0"/>
      <w:marRight w:val="0"/>
      <w:marTop w:val="0"/>
      <w:marBottom w:val="0"/>
      <w:divBdr>
        <w:top w:val="none" w:sz="0" w:space="0" w:color="auto"/>
        <w:left w:val="none" w:sz="0" w:space="0" w:color="auto"/>
        <w:bottom w:val="none" w:sz="0" w:space="0" w:color="auto"/>
        <w:right w:val="none" w:sz="0" w:space="0" w:color="auto"/>
      </w:divBdr>
    </w:div>
    <w:div w:id="540483030">
      <w:bodyDiv w:val="1"/>
      <w:marLeft w:val="0"/>
      <w:marRight w:val="0"/>
      <w:marTop w:val="0"/>
      <w:marBottom w:val="0"/>
      <w:divBdr>
        <w:top w:val="none" w:sz="0" w:space="0" w:color="auto"/>
        <w:left w:val="none" w:sz="0" w:space="0" w:color="auto"/>
        <w:bottom w:val="none" w:sz="0" w:space="0" w:color="auto"/>
        <w:right w:val="none" w:sz="0" w:space="0" w:color="auto"/>
      </w:divBdr>
    </w:div>
    <w:div w:id="546836817">
      <w:bodyDiv w:val="1"/>
      <w:marLeft w:val="0"/>
      <w:marRight w:val="0"/>
      <w:marTop w:val="0"/>
      <w:marBottom w:val="0"/>
      <w:divBdr>
        <w:top w:val="none" w:sz="0" w:space="0" w:color="auto"/>
        <w:left w:val="none" w:sz="0" w:space="0" w:color="auto"/>
        <w:bottom w:val="none" w:sz="0" w:space="0" w:color="auto"/>
        <w:right w:val="none" w:sz="0" w:space="0" w:color="auto"/>
      </w:divBdr>
    </w:div>
    <w:div w:id="616184775">
      <w:bodyDiv w:val="1"/>
      <w:marLeft w:val="0"/>
      <w:marRight w:val="0"/>
      <w:marTop w:val="0"/>
      <w:marBottom w:val="0"/>
      <w:divBdr>
        <w:top w:val="none" w:sz="0" w:space="0" w:color="auto"/>
        <w:left w:val="none" w:sz="0" w:space="0" w:color="auto"/>
        <w:bottom w:val="none" w:sz="0" w:space="0" w:color="auto"/>
        <w:right w:val="none" w:sz="0" w:space="0" w:color="auto"/>
      </w:divBdr>
    </w:div>
    <w:div w:id="637955069">
      <w:bodyDiv w:val="1"/>
      <w:marLeft w:val="0"/>
      <w:marRight w:val="0"/>
      <w:marTop w:val="0"/>
      <w:marBottom w:val="0"/>
      <w:divBdr>
        <w:top w:val="none" w:sz="0" w:space="0" w:color="auto"/>
        <w:left w:val="none" w:sz="0" w:space="0" w:color="auto"/>
        <w:bottom w:val="none" w:sz="0" w:space="0" w:color="auto"/>
        <w:right w:val="none" w:sz="0" w:space="0" w:color="auto"/>
      </w:divBdr>
    </w:div>
    <w:div w:id="747195699">
      <w:bodyDiv w:val="1"/>
      <w:marLeft w:val="0"/>
      <w:marRight w:val="0"/>
      <w:marTop w:val="0"/>
      <w:marBottom w:val="0"/>
      <w:divBdr>
        <w:top w:val="none" w:sz="0" w:space="0" w:color="auto"/>
        <w:left w:val="none" w:sz="0" w:space="0" w:color="auto"/>
        <w:bottom w:val="none" w:sz="0" w:space="0" w:color="auto"/>
        <w:right w:val="none" w:sz="0" w:space="0" w:color="auto"/>
      </w:divBdr>
    </w:div>
    <w:div w:id="962006698">
      <w:bodyDiv w:val="1"/>
      <w:marLeft w:val="0"/>
      <w:marRight w:val="0"/>
      <w:marTop w:val="0"/>
      <w:marBottom w:val="0"/>
      <w:divBdr>
        <w:top w:val="none" w:sz="0" w:space="0" w:color="auto"/>
        <w:left w:val="none" w:sz="0" w:space="0" w:color="auto"/>
        <w:bottom w:val="none" w:sz="0" w:space="0" w:color="auto"/>
        <w:right w:val="none" w:sz="0" w:space="0" w:color="auto"/>
      </w:divBdr>
    </w:div>
    <w:div w:id="1061514512">
      <w:bodyDiv w:val="1"/>
      <w:marLeft w:val="0"/>
      <w:marRight w:val="0"/>
      <w:marTop w:val="0"/>
      <w:marBottom w:val="0"/>
      <w:divBdr>
        <w:top w:val="none" w:sz="0" w:space="0" w:color="auto"/>
        <w:left w:val="none" w:sz="0" w:space="0" w:color="auto"/>
        <w:bottom w:val="none" w:sz="0" w:space="0" w:color="auto"/>
        <w:right w:val="none" w:sz="0" w:space="0" w:color="auto"/>
      </w:divBdr>
    </w:div>
    <w:div w:id="1077282620">
      <w:bodyDiv w:val="1"/>
      <w:marLeft w:val="0"/>
      <w:marRight w:val="0"/>
      <w:marTop w:val="0"/>
      <w:marBottom w:val="0"/>
      <w:divBdr>
        <w:top w:val="none" w:sz="0" w:space="0" w:color="auto"/>
        <w:left w:val="none" w:sz="0" w:space="0" w:color="auto"/>
        <w:bottom w:val="none" w:sz="0" w:space="0" w:color="auto"/>
        <w:right w:val="none" w:sz="0" w:space="0" w:color="auto"/>
      </w:divBdr>
      <w:divsChild>
        <w:div w:id="3168224">
          <w:marLeft w:val="0"/>
          <w:marRight w:val="0"/>
          <w:marTop w:val="0"/>
          <w:marBottom w:val="0"/>
          <w:divBdr>
            <w:top w:val="none" w:sz="0" w:space="0" w:color="auto"/>
            <w:left w:val="none" w:sz="0" w:space="0" w:color="auto"/>
            <w:bottom w:val="none" w:sz="0" w:space="0" w:color="auto"/>
            <w:right w:val="none" w:sz="0" w:space="0" w:color="auto"/>
          </w:divBdr>
        </w:div>
      </w:divsChild>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33203097">
      <w:bodyDiv w:val="1"/>
      <w:marLeft w:val="0"/>
      <w:marRight w:val="0"/>
      <w:marTop w:val="0"/>
      <w:marBottom w:val="0"/>
      <w:divBdr>
        <w:top w:val="none" w:sz="0" w:space="0" w:color="auto"/>
        <w:left w:val="none" w:sz="0" w:space="0" w:color="auto"/>
        <w:bottom w:val="none" w:sz="0" w:space="0" w:color="auto"/>
        <w:right w:val="none" w:sz="0" w:space="0" w:color="auto"/>
      </w:divBdr>
    </w:div>
    <w:div w:id="1262883047">
      <w:bodyDiv w:val="1"/>
      <w:marLeft w:val="0"/>
      <w:marRight w:val="0"/>
      <w:marTop w:val="0"/>
      <w:marBottom w:val="0"/>
      <w:divBdr>
        <w:top w:val="none" w:sz="0" w:space="0" w:color="auto"/>
        <w:left w:val="none" w:sz="0" w:space="0" w:color="auto"/>
        <w:bottom w:val="none" w:sz="0" w:space="0" w:color="auto"/>
        <w:right w:val="none" w:sz="0" w:space="0" w:color="auto"/>
      </w:divBdr>
    </w:div>
    <w:div w:id="1289583838">
      <w:bodyDiv w:val="1"/>
      <w:marLeft w:val="0"/>
      <w:marRight w:val="0"/>
      <w:marTop w:val="0"/>
      <w:marBottom w:val="0"/>
      <w:divBdr>
        <w:top w:val="none" w:sz="0" w:space="0" w:color="auto"/>
        <w:left w:val="none" w:sz="0" w:space="0" w:color="auto"/>
        <w:bottom w:val="none" w:sz="0" w:space="0" w:color="auto"/>
        <w:right w:val="none" w:sz="0" w:space="0" w:color="auto"/>
      </w:divBdr>
    </w:div>
    <w:div w:id="1393892299">
      <w:bodyDiv w:val="1"/>
      <w:marLeft w:val="0"/>
      <w:marRight w:val="0"/>
      <w:marTop w:val="0"/>
      <w:marBottom w:val="0"/>
      <w:divBdr>
        <w:top w:val="none" w:sz="0" w:space="0" w:color="auto"/>
        <w:left w:val="none" w:sz="0" w:space="0" w:color="auto"/>
        <w:bottom w:val="none" w:sz="0" w:space="0" w:color="auto"/>
        <w:right w:val="none" w:sz="0" w:space="0" w:color="auto"/>
      </w:divBdr>
    </w:div>
    <w:div w:id="1663313477">
      <w:bodyDiv w:val="1"/>
      <w:marLeft w:val="0"/>
      <w:marRight w:val="0"/>
      <w:marTop w:val="0"/>
      <w:marBottom w:val="0"/>
      <w:divBdr>
        <w:top w:val="none" w:sz="0" w:space="0" w:color="auto"/>
        <w:left w:val="none" w:sz="0" w:space="0" w:color="auto"/>
        <w:bottom w:val="none" w:sz="0" w:space="0" w:color="auto"/>
        <w:right w:val="none" w:sz="0" w:space="0" w:color="auto"/>
      </w:divBdr>
    </w:div>
    <w:div w:id="1690331783">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85080506">
      <w:bodyDiv w:val="1"/>
      <w:marLeft w:val="0"/>
      <w:marRight w:val="0"/>
      <w:marTop w:val="0"/>
      <w:marBottom w:val="0"/>
      <w:divBdr>
        <w:top w:val="none" w:sz="0" w:space="0" w:color="auto"/>
        <w:left w:val="none" w:sz="0" w:space="0" w:color="auto"/>
        <w:bottom w:val="none" w:sz="0" w:space="0" w:color="auto"/>
        <w:right w:val="none" w:sz="0" w:space="0" w:color="auto"/>
      </w:divBdr>
    </w:div>
    <w:div w:id="1820539555">
      <w:bodyDiv w:val="1"/>
      <w:marLeft w:val="0"/>
      <w:marRight w:val="0"/>
      <w:marTop w:val="0"/>
      <w:marBottom w:val="0"/>
      <w:divBdr>
        <w:top w:val="none" w:sz="0" w:space="0" w:color="auto"/>
        <w:left w:val="none" w:sz="0" w:space="0" w:color="auto"/>
        <w:bottom w:val="none" w:sz="0" w:space="0" w:color="auto"/>
        <w:right w:val="none" w:sz="0" w:space="0" w:color="auto"/>
      </w:divBdr>
    </w:div>
    <w:div w:id="1996572170">
      <w:bodyDiv w:val="1"/>
      <w:marLeft w:val="0"/>
      <w:marRight w:val="0"/>
      <w:marTop w:val="0"/>
      <w:marBottom w:val="0"/>
      <w:divBdr>
        <w:top w:val="none" w:sz="0" w:space="0" w:color="auto"/>
        <w:left w:val="none" w:sz="0" w:space="0" w:color="auto"/>
        <w:bottom w:val="none" w:sz="0" w:space="0" w:color="auto"/>
        <w:right w:val="none" w:sz="0" w:space="0" w:color="auto"/>
      </w:divBdr>
    </w:div>
    <w:div w:id="2021353632">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peplinski@oberbayer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op.oberbayern.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projekt2508.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5</cp:revision>
  <cp:lastPrinted>2021-10-26T13:38:00Z</cp:lastPrinted>
  <dcterms:created xsi:type="dcterms:W3CDTF">2021-10-27T14:43:00Z</dcterms:created>
  <dcterms:modified xsi:type="dcterms:W3CDTF">2021-10-28T06:54:00Z</dcterms:modified>
</cp:coreProperties>
</file>