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3437" w14:textId="396E51EF" w:rsidR="00136E07" w:rsidRPr="00511297" w:rsidRDefault="00136E07" w:rsidP="00136E07">
      <w:pPr>
        <w:pBdr>
          <w:bottom w:val="single" w:sz="6" w:space="1" w:color="auto"/>
        </w:pBdr>
        <w:rPr>
          <w:rFonts w:cstheme="minorHAnsi"/>
          <w:b/>
          <w:bCs/>
        </w:rPr>
      </w:pPr>
    </w:p>
    <w:p w14:paraId="4F1D5DD3" w14:textId="2CC52161" w:rsidR="00511297" w:rsidRPr="0054751C" w:rsidRDefault="00511297" w:rsidP="00511297">
      <w:pPr>
        <w:spacing w:before="100" w:beforeAutospacing="1" w:after="360"/>
        <w:outlineLvl w:val="1"/>
        <w:rPr>
          <w:rFonts w:eastAsia="Times New Roman" w:cstheme="minorHAnsi"/>
          <w:lang w:eastAsia="de-DE"/>
        </w:rPr>
      </w:pPr>
      <w:r w:rsidRPr="0054751C">
        <w:rPr>
          <w:rFonts w:eastAsia="Times New Roman" w:cstheme="minorHAnsi"/>
          <w:lang w:eastAsia="de-DE"/>
        </w:rPr>
        <w:t xml:space="preserve">PRESSEMITTEILUNG, </w:t>
      </w:r>
      <w:r w:rsidR="00CA00A0">
        <w:rPr>
          <w:rFonts w:eastAsia="Times New Roman" w:cstheme="minorHAnsi"/>
          <w:lang w:eastAsia="de-DE"/>
        </w:rPr>
        <w:t xml:space="preserve">5. </w:t>
      </w:r>
      <w:r w:rsidRPr="0054751C">
        <w:rPr>
          <w:rFonts w:eastAsia="Times New Roman" w:cstheme="minorHAnsi"/>
          <w:lang w:eastAsia="de-DE"/>
        </w:rPr>
        <w:t>Mai 202</w:t>
      </w:r>
      <w:r w:rsidR="00B86A3E">
        <w:rPr>
          <w:rFonts w:eastAsia="Times New Roman" w:cstheme="minorHAnsi"/>
          <w:lang w:eastAsia="de-DE"/>
        </w:rPr>
        <w:t>2</w:t>
      </w:r>
    </w:p>
    <w:p w14:paraId="33E5DC9A" w14:textId="79F78B97" w:rsidR="00D1527F" w:rsidRPr="003E3CED" w:rsidRDefault="00B86A3E" w:rsidP="00D1527F">
      <w:pPr>
        <w:rPr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Ausgezeichnet: </w:t>
      </w:r>
      <w:r w:rsidR="00D1527F" w:rsidRPr="00D1527F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Oberbayern </w:t>
      </w:r>
      <w:r w:rsidR="001E513C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bei </w:t>
      </w: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Gäste</w:t>
      </w:r>
      <w:r w:rsidR="001E513C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zufriedenheit ganz weit vorn</w:t>
      </w:r>
      <w:r w:rsidR="0000004D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e</w:t>
      </w: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 </w:t>
      </w:r>
      <w:r w:rsidR="001E513C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br/>
      </w:r>
      <w:r w:rsidR="001E513C">
        <w:rPr>
          <w:sz w:val="22"/>
          <w:szCs w:val="22"/>
        </w:rPr>
        <w:br/>
      </w:r>
      <w:r w:rsidR="001E513C" w:rsidRPr="003E3CED">
        <w:rPr>
          <w:sz w:val="32"/>
          <w:szCs w:val="32"/>
        </w:rPr>
        <w:t>Sechs oberbayerische Tourismusregionen unter den Top 10</w:t>
      </w:r>
      <w:r w:rsidR="00C62B86" w:rsidRPr="003E3CED">
        <w:rPr>
          <w:sz w:val="32"/>
          <w:szCs w:val="32"/>
        </w:rPr>
        <w:br/>
        <w:t>Zahlreiche Zertifizierungen belegen hohes Quali</w:t>
      </w:r>
      <w:r w:rsidR="00F73087" w:rsidRPr="003E3CED">
        <w:rPr>
          <w:sz w:val="32"/>
          <w:szCs w:val="32"/>
        </w:rPr>
        <w:t>t</w:t>
      </w:r>
      <w:r w:rsidR="00C62B86" w:rsidRPr="003E3CED">
        <w:rPr>
          <w:sz w:val="32"/>
          <w:szCs w:val="32"/>
        </w:rPr>
        <w:t>ätsniveau</w:t>
      </w:r>
    </w:p>
    <w:p w14:paraId="34EE0953" w14:textId="29496A0D" w:rsidR="00EA6EED" w:rsidRPr="004F21A6" w:rsidRDefault="00C3618B" w:rsidP="00227952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Sachen </w:t>
      </w:r>
      <w:r w:rsidRPr="004F21A6">
        <w:rPr>
          <w:b/>
          <w:bCs/>
          <w:sz w:val="22"/>
          <w:szCs w:val="22"/>
        </w:rPr>
        <w:t xml:space="preserve">Gästezufriedenheit </w:t>
      </w:r>
      <w:r>
        <w:rPr>
          <w:b/>
          <w:bCs/>
          <w:sz w:val="22"/>
          <w:szCs w:val="22"/>
        </w:rPr>
        <w:t xml:space="preserve">gehört </w:t>
      </w:r>
      <w:r w:rsidR="001E513C" w:rsidRPr="004F21A6">
        <w:rPr>
          <w:b/>
          <w:bCs/>
          <w:sz w:val="22"/>
          <w:szCs w:val="22"/>
        </w:rPr>
        <w:t xml:space="preserve">Oberbayern </w:t>
      </w:r>
      <w:r>
        <w:rPr>
          <w:b/>
          <w:bCs/>
          <w:sz w:val="22"/>
          <w:szCs w:val="22"/>
        </w:rPr>
        <w:t>wieder zu den besten Regionen in Deutschland</w:t>
      </w:r>
      <w:r w:rsidR="00DE09C7">
        <w:rPr>
          <w:b/>
          <w:bCs/>
          <w:sz w:val="22"/>
          <w:szCs w:val="22"/>
        </w:rPr>
        <w:t xml:space="preserve"> – d</w:t>
      </w:r>
      <w:r w:rsidR="001E513C" w:rsidRPr="004F21A6">
        <w:rPr>
          <w:b/>
          <w:bCs/>
          <w:sz w:val="22"/>
          <w:szCs w:val="22"/>
        </w:rPr>
        <w:t>as belegt</w:t>
      </w:r>
      <w:r w:rsidR="00227952" w:rsidRPr="004F21A6">
        <w:rPr>
          <w:b/>
          <w:bCs/>
          <w:sz w:val="22"/>
          <w:szCs w:val="22"/>
        </w:rPr>
        <w:t xml:space="preserve"> </w:t>
      </w:r>
      <w:r w:rsidR="001E513C" w:rsidRPr="004F21A6">
        <w:rPr>
          <w:b/>
          <w:bCs/>
          <w:sz w:val="22"/>
          <w:szCs w:val="22"/>
        </w:rPr>
        <w:t xml:space="preserve">der aktuelle </w:t>
      </w:r>
      <w:proofErr w:type="spellStart"/>
      <w:r w:rsidR="001E513C" w:rsidRPr="004F21A6">
        <w:rPr>
          <w:b/>
          <w:bCs/>
          <w:sz w:val="22"/>
          <w:szCs w:val="22"/>
        </w:rPr>
        <w:t>TrustScore</w:t>
      </w:r>
      <w:proofErr w:type="spellEnd"/>
      <w:r w:rsidR="001E513C" w:rsidRPr="004F21A6">
        <w:rPr>
          <w:b/>
          <w:bCs/>
          <w:sz w:val="22"/>
          <w:szCs w:val="22"/>
        </w:rPr>
        <w:t xml:space="preserve"> 2022, bei dem Oberbayern mit </w:t>
      </w:r>
      <w:r w:rsidR="00EF07ED">
        <w:rPr>
          <w:b/>
          <w:bCs/>
          <w:sz w:val="22"/>
          <w:szCs w:val="22"/>
        </w:rPr>
        <w:t>89,2</w:t>
      </w:r>
      <w:r w:rsidR="001E513C" w:rsidRPr="004F21A6">
        <w:rPr>
          <w:b/>
          <w:bCs/>
          <w:sz w:val="22"/>
          <w:szCs w:val="22"/>
        </w:rPr>
        <w:t xml:space="preserve"> von 100 möglichen Punkten </w:t>
      </w:r>
      <w:r w:rsidR="00227952" w:rsidRPr="004F21A6">
        <w:rPr>
          <w:b/>
          <w:bCs/>
          <w:sz w:val="22"/>
          <w:szCs w:val="22"/>
        </w:rPr>
        <w:t xml:space="preserve">wie in den Vorjahren </w:t>
      </w:r>
      <w:r w:rsidR="001E513C" w:rsidRPr="004F21A6">
        <w:rPr>
          <w:b/>
          <w:bCs/>
          <w:sz w:val="22"/>
          <w:szCs w:val="22"/>
        </w:rPr>
        <w:t>ein herausragendes Ergebnis erzielte. Damit liegt</w:t>
      </w:r>
      <w:r>
        <w:rPr>
          <w:b/>
          <w:bCs/>
          <w:sz w:val="22"/>
          <w:szCs w:val="22"/>
        </w:rPr>
        <w:t xml:space="preserve"> </w:t>
      </w:r>
      <w:r w:rsidR="00DE09C7">
        <w:rPr>
          <w:b/>
          <w:bCs/>
          <w:sz w:val="22"/>
          <w:szCs w:val="22"/>
        </w:rPr>
        <w:t xml:space="preserve">Oberbayern </w:t>
      </w:r>
      <w:r w:rsidR="003E05B9">
        <w:rPr>
          <w:b/>
          <w:bCs/>
          <w:sz w:val="22"/>
          <w:szCs w:val="22"/>
        </w:rPr>
        <w:t>auf einem Niveau mit dem</w:t>
      </w:r>
      <w:r w:rsidR="001E513C" w:rsidRPr="004F21A6">
        <w:rPr>
          <w:b/>
          <w:bCs/>
          <w:sz w:val="22"/>
          <w:szCs w:val="22"/>
        </w:rPr>
        <w:t xml:space="preserve"> bayernweiten Wert (89,2 Punkte) und über dem deutschen Durchschnitt (86,4 Punkte). </w:t>
      </w:r>
      <w:r w:rsidR="00BE0C24">
        <w:rPr>
          <w:b/>
          <w:bCs/>
          <w:sz w:val="22"/>
          <w:szCs w:val="22"/>
        </w:rPr>
        <w:t>G</w:t>
      </w:r>
      <w:r w:rsidR="00BE0C24" w:rsidRPr="004F21A6">
        <w:rPr>
          <w:b/>
          <w:bCs/>
          <w:sz w:val="22"/>
          <w:szCs w:val="22"/>
        </w:rPr>
        <w:t xml:space="preserve">leich sechs oberbayerische Tourismusregionen </w:t>
      </w:r>
      <w:r w:rsidR="00BE0C24">
        <w:rPr>
          <w:b/>
          <w:bCs/>
          <w:sz w:val="22"/>
          <w:szCs w:val="22"/>
        </w:rPr>
        <w:t>schafften es i</w:t>
      </w:r>
      <w:r w:rsidR="001E513C" w:rsidRPr="004F21A6">
        <w:rPr>
          <w:b/>
          <w:bCs/>
          <w:sz w:val="22"/>
          <w:szCs w:val="22"/>
        </w:rPr>
        <w:t xml:space="preserve">m deutschlandweiten Destinationsranking </w:t>
      </w:r>
      <w:r w:rsidR="00BE0C24" w:rsidRPr="004F21A6">
        <w:rPr>
          <w:b/>
          <w:bCs/>
          <w:sz w:val="22"/>
          <w:szCs w:val="22"/>
        </w:rPr>
        <w:t>von 146 Regionen unter d</w:t>
      </w:r>
      <w:r w:rsidR="00BE0C24">
        <w:rPr>
          <w:b/>
          <w:bCs/>
          <w:sz w:val="22"/>
          <w:szCs w:val="22"/>
        </w:rPr>
        <w:t xml:space="preserve">ie </w:t>
      </w:r>
      <w:r w:rsidR="00BE0C24" w:rsidRPr="004F21A6">
        <w:rPr>
          <w:b/>
          <w:bCs/>
          <w:sz w:val="22"/>
          <w:szCs w:val="22"/>
        </w:rPr>
        <w:t>Top 10</w:t>
      </w:r>
      <w:r w:rsidR="00C62B86" w:rsidRPr="004F21A6">
        <w:rPr>
          <w:b/>
          <w:bCs/>
          <w:sz w:val="22"/>
          <w:szCs w:val="22"/>
        </w:rPr>
        <w:t xml:space="preserve">; </w:t>
      </w:r>
      <w:r w:rsidR="006E7311">
        <w:rPr>
          <w:b/>
          <w:bCs/>
          <w:sz w:val="22"/>
          <w:szCs w:val="22"/>
        </w:rPr>
        <w:t>der</w:t>
      </w:r>
      <w:r w:rsidR="006E7311" w:rsidRPr="004F21A6">
        <w:rPr>
          <w:b/>
          <w:bCs/>
          <w:sz w:val="22"/>
          <w:szCs w:val="22"/>
        </w:rPr>
        <w:t xml:space="preserve"> </w:t>
      </w:r>
      <w:r w:rsidR="001E513C" w:rsidRPr="004F21A6">
        <w:rPr>
          <w:b/>
          <w:bCs/>
          <w:sz w:val="22"/>
          <w:szCs w:val="22"/>
        </w:rPr>
        <w:t xml:space="preserve">Chiemgau (91,6 Punkte, Rang 2) und das Berchtesgadener Land (91,3 Punkte, Rang 3) liegen sogar unter den Top 3. </w:t>
      </w:r>
      <w:r w:rsidR="00BE0C24">
        <w:rPr>
          <w:b/>
          <w:bCs/>
          <w:sz w:val="22"/>
          <w:szCs w:val="22"/>
        </w:rPr>
        <w:t>Dabei schn</w:t>
      </w:r>
      <w:r w:rsidR="00DE09C7">
        <w:rPr>
          <w:b/>
          <w:bCs/>
          <w:sz w:val="22"/>
          <w:szCs w:val="22"/>
        </w:rPr>
        <w:t xml:space="preserve">itten </w:t>
      </w:r>
      <w:r w:rsidR="00CA00A0" w:rsidRPr="00F768E0">
        <w:rPr>
          <w:b/>
          <w:bCs/>
          <w:sz w:val="22"/>
          <w:szCs w:val="22"/>
        </w:rPr>
        <w:t xml:space="preserve">in Oberbayern </w:t>
      </w:r>
      <w:r w:rsidR="00BE0C24">
        <w:rPr>
          <w:b/>
          <w:bCs/>
          <w:sz w:val="22"/>
          <w:szCs w:val="22"/>
        </w:rPr>
        <w:t>vor allem d</w:t>
      </w:r>
      <w:r w:rsidR="00F3099A" w:rsidRPr="00F768E0">
        <w:rPr>
          <w:b/>
          <w:bCs/>
          <w:sz w:val="22"/>
          <w:szCs w:val="22"/>
        </w:rPr>
        <w:t>ie Zimmer</w:t>
      </w:r>
      <w:r w:rsidR="00F768E0" w:rsidRPr="00F768E0">
        <w:rPr>
          <w:b/>
          <w:bCs/>
          <w:sz w:val="22"/>
          <w:szCs w:val="22"/>
        </w:rPr>
        <w:t xml:space="preserve">, </w:t>
      </w:r>
      <w:r w:rsidR="00F3099A" w:rsidRPr="00F768E0">
        <w:rPr>
          <w:b/>
          <w:bCs/>
          <w:sz w:val="22"/>
          <w:szCs w:val="22"/>
        </w:rPr>
        <w:t xml:space="preserve">der Service, die gastronomischen Angebote </w:t>
      </w:r>
      <w:r w:rsidR="00F768E0" w:rsidRPr="00F768E0">
        <w:rPr>
          <w:b/>
          <w:bCs/>
          <w:sz w:val="22"/>
          <w:szCs w:val="22"/>
        </w:rPr>
        <w:t xml:space="preserve">in den Unterkunftsbetrieben </w:t>
      </w:r>
      <w:r w:rsidR="00F3099A" w:rsidRPr="00F768E0">
        <w:rPr>
          <w:b/>
          <w:bCs/>
          <w:sz w:val="22"/>
          <w:szCs w:val="22"/>
        </w:rPr>
        <w:t xml:space="preserve">sowie das Preis-Leistungs-Verhältnis deutlich besser ab als </w:t>
      </w:r>
      <w:r w:rsidR="00F3099A" w:rsidRPr="00C3618B">
        <w:rPr>
          <w:b/>
          <w:bCs/>
          <w:sz w:val="22"/>
          <w:szCs w:val="22"/>
        </w:rPr>
        <w:t xml:space="preserve">im deutschlandweiten Vergleich. </w:t>
      </w:r>
      <w:r w:rsidR="00361A58" w:rsidRPr="00C3618B">
        <w:rPr>
          <w:b/>
          <w:bCs/>
          <w:sz w:val="22"/>
          <w:szCs w:val="22"/>
        </w:rPr>
        <w:t xml:space="preserve">Dies gab </w:t>
      </w:r>
      <w:r w:rsidR="00C62B86" w:rsidRPr="00C3618B">
        <w:rPr>
          <w:b/>
          <w:bCs/>
          <w:sz w:val="22"/>
          <w:szCs w:val="22"/>
        </w:rPr>
        <w:t xml:space="preserve">der Tourismus Oberbayern München (TOM) e.V. heute </w:t>
      </w:r>
      <w:r w:rsidR="000D29FC" w:rsidRPr="00C3618B">
        <w:rPr>
          <w:b/>
          <w:bCs/>
          <w:sz w:val="22"/>
          <w:szCs w:val="22"/>
        </w:rPr>
        <w:t>bekannt und verwies</w:t>
      </w:r>
      <w:r w:rsidR="003B2BB6" w:rsidRPr="00C3618B">
        <w:rPr>
          <w:b/>
          <w:bCs/>
          <w:sz w:val="22"/>
          <w:szCs w:val="22"/>
        </w:rPr>
        <w:t xml:space="preserve"> </w:t>
      </w:r>
      <w:r w:rsidR="00DE09C7">
        <w:rPr>
          <w:b/>
          <w:bCs/>
          <w:sz w:val="22"/>
          <w:szCs w:val="22"/>
        </w:rPr>
        <w:t xml:space="preserve">dabei </w:t>
      </w:r>
      <w:r w:rsidR="000D29FC" w:rsidRPr="00C3618B">
        <w:rPr>
          <w:b/>
          <w:bCs/>
          <w:sz w:val="22"/>
          <w:szCs w:val="22"/>
        </w:rPr>
        <w:t xml:space="preserve">auf </w:t>
      </w:r>
      <w:r w:rsidR="00F16500" w:rsidRPr="00C3618B">
        <w:rPr>
          <w:b/>
          <w:bCs/>
          <w:sz w:val="22"/>
          <w:szCs w:val="22"/>
        </w:rPr>
        <w:t>eine aktuelle Sonderauswertung des dwif &amp; TrustYou Destinations-Ranking 2022</w:t>
      </w:r>
      <w:r w:rsidR="00F16500">
        <w:rPr>
          <w:b/>
          <w:bCs/>
          <w:sz w:val="22"/>
          <w:szCs w:val="22"/>
        </w:rPr>
        <w:t>.</w:t>
      </w:r>
    </w:p>
    <w:p w14:paraId="197585AC" w14:textId="3F44AF41" w:rsidR="00DF4CEC" w:rsidRDefault="002820E5" w:rsidP="001B17D1">
      <w:pPr>
        <w:spacing w:before="100" w:beforeAutospacing="1" w:after="100" w:afterAutospacing="1"/>
        <w:outlineLvl w:val="1"/>
        <w:rPr>
          <w:sz w:val="22"/>
          <w:szCs w:val="22"/>
        </w:rPr>
      </w:pPr>
      <w:r w:rsidRPr="00F768E0">
        <w:rPr>
          <w:sz w:val="22"/>
          <w:szCs w:val="22"/>
        </w:rPr>
        <w:t xml:space="preserve">Der </w:t>
      </w:r>
      <w:proofErr w:type="spellStart"/>
      <w:r w:rsidRPr="00F768E0">
        <w:rPr>
          <w:sz w:val="22"/>
          <w:szCs w:val="22"/>
        </w:rPr>
        <w:t>TrustScore</w:t>
      </w:r>
      <w:proofErr w:type="spellEnd"/>
      <w:r w:rsidR="00F3099A" w:rsidRPr="00F768E0">
        <w:rPr>
          <w:sz w:val="22"/>
          <w:szCs w:val="22"/>
        </w:rPr>
        <w:t>, der als</w:t>
      </w:r>
      <w:r w:rsidR="00F3099A">
        <w:rPr>
          <w:b/>
          <w:bCs/>
          <w:sz w:val="22"/>
          <w:szCs w:val="22"/>
        </w:rPr>
        <w:t xml:space="preserve"> </w:t>
      </w:r>
      <w:r w:rsidRPr="003B2BB6">
        <w:rPr>
          <w:sz w:val="22"/>
          <w:szCs w:val="22"/>
        </w:rPr>
        <w:t>Gütesiegel</w:t>
      </w:r>
      <w:r>
        <w:rPr>
          <w:sz w:val="22"/>
          <w:szCs w:val="22"/>
        </w:rPr>
        <w:t xml:space="preserve"> </w:t>
      </w:r>
      <w:r w:rsidR="00CF73A4">
        <w:rPr>
          <w:sz w:val="22"/>
          <w:szCs w:val="22"/>
        </w:rPr>
        <w:t>für Gästez</w:t>
      </w:r>
      <w:r w:rsidR="00F3099A">
        <w:rPr>
          <w:sz w:val="22"/>
          <w:szCs w:val="22"/>
        </w:rPr>
        <w:t>u</w:t>
      </w:r>
      <w:r w:rsidR="00CF73A4">
        <w:rPr>
          <w:sz w:val="22"/>
          <w:szCs w:val="22"/>
        </w:rPr>
        <w:t>friedenh</w:t>
      </w:r>
      <w:r w:rsidR="00F3099A">
        <w:rPr>
          <w:sz w:val="22"/>
          <w:szCs w:val="22"/>
        </w:rPr>
        <w:t>e</w:t>
      </w:r>
      <w:r w:rsidR="00CF73A4">
        <w:rPr>
          <w:sz w:val="22"/>
          <w:szCs w:val="22"/>
        </w:rPr>
        <w:t xml:space="preserve">it </w:t>
      </w:r>
      <w:r w:rsidR="00F3099A">
        <w:rPr>
          <w:sz w:val="22"/>
          <w:szCs w:val="22"/>
        </w:rPr>
        <w:t xml:space="preserve">gilt, bildet </w:t>
      </w:r>
      <w:r w:rsidR="00F3099A" w:rsidRPr="003B2BB6">
        <w:rPr>
          <w:sz w:val="22"/>
          <w:szCs w:val="22"/>
        </w:rPr>
        <w:t xml:space="preserve">die Online-Reputation </w:t>
      </w:r>
      <w:r w:rsidR="00F3099A">
        <w:rPr>
          <w:sz w:val="22"/>
          <w:szCs w:val="22"/>
        </w:rPr>
        <w:t>der</w:t>
      </w:r>
      <w:r w:rsidR="00F3099A" w:rsidRPr="003B2BB6">
        <w:rPr>
          <w:sz w:val="22"/>
          <w:szCs w:val="22"/>
        </w:rPr>
        <w:t xml:space="preserve"> Unterkunftsbetriebe auf einer Skala von 0 bis 100 Punkten ab</w:t>
      </w:r>
      <w:r w:rsidR="00F3099A">
        <w:rPr>
          <w:sz w:val="22"/>
          <w:szCs w:val="22"/>
        </w:rPr>
        <w:t xml:space="preserve">. </w:t>
      </w:r>
      <w:r w:rsidR="00DF4CEC">
        <w:rPr>
          <w:sz w:val="22"/>
          <w:szCs w:val="22"/>
        </w:rPr>
        <w:t xml:space="preserve">Als </w:t>
      </w:r>
      <w:r w:rsidR="00623CAF">
        <w:rPr>
          <w:sz w:val="22"/>
          <w:szCs w:val="22"/>
        </w:rPr>
        <w:t xml:space="preserve">Grundlage </w:t>
      </w:r>
      <w:r w:rsidR="00DF4CEC">
        <w:rPr>
          <w:sz w:val="22"/>
          <w:szCs w:val="22"/>
        </w:rPr>
        <w:t>dient</w:t>
      </w:r>
      <w:r w:rsidR="00623CAF">
        <w:rPr>
          <w:sz w:val="22"/>
          <w:szCs w:val="22"/>
        </w:rPr>
        <w:t xml:space="preserve"> die </w:t>
      </w:r>
      <w:r w:rsidR="00F3099A">
        <w:rPr>
          <w:sz w:val="22"/>
          <w:szCs w:val="22"/>
        </w:rPr>
        <w:t xml:space="preserve">Auswertung </w:t>
      </w:r>
      <w:r w:rsidR="00F3099A" w:rsidRPr="003B2BB6">
        <w:rPr>
          <w:sz w:val="22"/>
          <w:szCs w:val="22"/>
        </w:rPr>
        <w:t>alle</w:t>
      </w:r>
      <w:r w:rsidR="00F3099A">
        <w:rPr>
          <w:sz w:val="22"/>
          <w:szCs w:val="22"/>
        </w:rPr>
        <w:t>r</w:t>
      </w:r>
      <w:r w:rsidR="00F3099A" w:rsidRPr="003B2BB6">
        <w:rPr>
          <w:sz w:val="22"/>
          <w:szCs w:val="22"/>
        </w:rPr>
        <w:t xml:space="preserve"> Beurteilungen von Nutzer:innen zu Unterkünften in Deutschland auf den relevanten Online-Portalen </w:t>
      </w:r>
      <w:r w:rsidR="00F3099A">
        <w:rPr>
          <w:sz w:val="22"/>
          <w:szCs w:val="22"/>
        </w:rPr>
        <w:t>durch die</w:t>
      </w:r>
      <w:r w:rsidR="003B2BB6" w:rsidRPr="003B2BB6">
        <w:rPr>
          <w:sz w:val="22"/>
          <w:szCs w:val="22"/>
        </w:rPr>
        <w:t xml:space="preserve"> Metasuchmaschine TrustYou</w:t>
      </w:r>
      <w:r w:rsidR="00F3099A">
        <w:rPr>
          <w:sz w:val="22"/>
          <w:szCs w:val="22"/>
        </w:rPr>
        <w:t xml:space="preserve">. </w:t>
      </w:r>
      <w:r w:rsidR="003B2BB6">
        <w:rPr>
          <w:sz w:val="22"/>
          <w:szCs w:val="22"/>
        </w:rPr>
        <w:t xml:space="preserve">Oberbayern kann bei den Gästen </w:t>
      </w:r>
      <w:r w:rsidR="004F21A6">
        <w:rPr>
          <w:sz w:val="22"/>
          <w:szCs w:val="22"/>
        </w:rPr>
        <w:t>l</w:t>
      </w:r>
      <w:r w:rsidR="00C03D57">
        <w:rPr>
          <w:sz w:val="22"/>
          <w:szCs w:val="22"/>
        </w:rPr>
        <w:t xml:space="preserve">aut </w:t>
      </w:r>
      <w:proofErr w:type="spellStart"/>
      <w:r w:rsidR="00F768E0">
        <w:rPr>
          <w:sz w:val="22"/>
          <w:szCs w:val="22"/>
        </w:rPr>
        <w:t>TrustScore</w:t>
      </w:r>
      <w:proofErr w:type="spellEnd"/>
      <w:r w:rsidR="00F768E0">
        <w:rPr>
          <w:sz w:val="22"/>
          <w:szCs w:val="22"/>
        </w:rPr>
        <w:t xml:space="preserve"> 2022</w:t>
      </w:r>
      <w:r w:rsidR="003B2BB6" w:rsidRPr="000A5D6B">
        <w:rPr>
          <w:sz w:val="22"/>
          <w:szCs w:val="22"/>
        </w:rPr>
        <w:t>,</w:t>
      </w:r>
      <w:r w:rsidR="003B2BB6">
        <w:rPr>
          <w:sz w:val="22"/>
          <w:szCs w:val="22"/>
        </w:rPr>
        <w:t xml:space="preserve"> in </w:t>
      </w:r>
      <w:r w:rsidR="00F768E0">
        <w:rPr>
          <w:sz w:val="22"/>
          <w:szCs w:val="22"/>
        </w:rPr>
        <w:t xml:space="preserve">den </w:t>
      </w:r>
      <w:r w:rsidR="003B2BB6">
        <w:rPr>
          <w:sz w:val="22"/>
          <w:szCs w:val="22"/>
        </w:rPr>
        <w:t>Daten von 2020 und 2021 ein</w:t>
      </w:r>
      <w:r w:rsidR="00F768E0">
        <w:rPr>
          <w:sz w:val="22"/>
          <w:szCs w:val="22"/>
        </w:rPr>
        <w:t>ge</w:t>
      </w:r>
      <w:r w:rsidR="003B2BB6">
        <w:rPr>
          <w:sz w:val="22"/>
          <w:szCs w:val="22"/>
        </w:rPr>
        <w:t xml:space="preserve">flossen sind, </w:t>
      </w:r>
      <w:r w:rsidR="004F21A6">
        <w:rPr>
          <w:sz w:val="22"/>
          <w:szCs w:val="22"/>
        </w:rPr>
        <w:t xml:space="preserve">vor allem </w:t>
      </w:r>
      <w:r w:rsidR="001E513C">
        <w:rPr>
          <w:sz w:val="22"/>
          <w:szCs w:val="22"/>
        </w:rPr>
        <w:t>bei der Hardware</w:t>
      </w:r>
      <w:r w:rsidR="001B17D1">
        <w:rPr>
          <w:sz w:val="22"/>
          <w:szCs w:val="22"/>
        </w:rPr>
        <w:t xml:space="preserve"> punkten</w:t>
      </w:r>
      <w:r w:rsidR="00EA6EED">
        <w:rPr>
          <w:sz w:val="22"/>
          <w:szCs w:val="22"/>
        </w:rPr>
        <w:t>:</w:t>
      </w:r>
      <w:r w:rsidR="004018F6">
        <w:rPr>
          <w:sz w:val="22"/>
          <w:szCs w:val="22"/>
        </w:rPr>
        <w:t xml:space="preserve"> Die Zimmer in den U</w:t>
      </w:r>
      <w:r w:rsidR="00EA6EED">
        <w:rPr>
          <w:sz w:val="22"/>
          <w:szCs w:val="22"/>
        </w:rPr>
        <w:t>n</w:t>
      </w:r>
      <w:r w:rsidR="004018F6">
        <w:rPr>
          <w:sz w:val="22"/>
          <w:szCs w:val="22"/>
        </w:rPr>
        <w:t>terkunftsbetri</w:t>
      </w:r>
      <w:r w:rsidR="00EA6EED">
        <w:rPr>
          <w:sz w:val="22"/>
          <w:szCs w:val="22"/>
        </w:rPr>
        <w:t>e</w:t>
      </w:r>
      <w:r w:rsidR="004018F6">
        <w:rPr>
          <w:sz w:val="22"/>
          <w:szCs w:val="22"/>
        </w:rPr>
        <w:t xml:space="preserve">ben </w:t>
      </w:r>
      <w:r w:rsidR="004C69FE">
        <w:rPr>
          <w:sz w:val="22"/>
          <w:szCs w:val="22"/>
        </w:rPr>
        <w:t xml:space="preserve">erhielten </w:t>
      </w:r>
      <w:r w:rsidR="004018F6">
        <w:rPr>
          <w:sz w:val="22"/>
          <w:szCs w:val="22"/>
        </w:rPr>
        <w:t>deutlich</w:t>
      </w:r>
      <w:r w:rsidR="004C69FE">
        <w:rPr>
          <w:sz w:val="22"/>
          <w:szCs w:val="22"/>
        </w:rPr>
        <w:t xml:space="preserve"> höhere Bewertungen </w:t>
      </w:r>
      <w:r w:rsidR="001B17D1">
        <w:rPr>
          <w:sz w:val="22"/>
          <w:szCs w:val="22"/>
        </w:rPr>
        <w:t>(83</w:t>
      </w:r>
      <w:r w:rsidR="007E5983">
        <w:rPr>
          <w:sz w:val="22"/>
          <w:szCs w:val="22"/>
        </w:rPr>
        <w:t>,5 Punkte</w:t>
      </w:r>
      <w:r w:rsidR="001B17D1">
        <w:rPr>
          <w:sz w:val="22"/>
          <w:szCs w:val="22"/>
        </w:rPr>
        <w:t xml:space="preserve">) </w:t>
      </w:r>
      <w:r w:rsidR="004018F6">
        <w:rPr>
          <w:sz w:val="22"/>
          <w:szCs w:val="22"/>
        </w:rPr>
        <w:t>als im deutschlandweiten Vergleich</w:t>
      </w:r>
      <w:r w:rsidR="001B17D1">
        <w:rPr>
          <w:sz w:val="22"/>
          <w:szCs w:val="22"/>
        </w:rPr>
        <w:t xml:space="preserve"> (77</w:t>
      </w:r>
      <w:r w:rsidR="007E5983">
        <w:rPr>
          <w:sz w:val="22"/>
          <w:szCs w:val="22"/>
        </w:rPr>
        <w:t>,5 Punkte</w:t>
      </w:r>
      <w:r w:rsidR="001B17D1">
        <w:rPr>
          <w:sz w:val="22"/>
          <w:szCs w:val="22"/>
        </w:rPr>
        <w:t>)</w:t>
      </w:r>
      <w:r w:rsidR="004018F6">
        <w:rPr>
          <w:sz w:val="22"/>
          <w:szCs w:val="22"/>
        </w:rPr>
        <w:t>.</w:t>
      </w:r>
      <w:r w:rsidR="005549E4">
        <w:rPr>
          <w:sz w:val="22"/>
          <w:szCs w:val="22"/>
        </w:rPr>
        <w:t xml:space="preserve"> Auch </w:t>
      </w:r>
      <w:r w:rsidR="00DF4CEC">
        <w:rPr>
          <w:sz w:val="22"/>
          <w:szCs w:val="22"/>
        </w:rPr>
        <w:t xml:space="preserve">der </w:t>
      </w:r>
      <w:r w:rsidR="004C69FE">
        <w:rPr>
          <w:sz w:val="22"/>
          <w:szCs w:val="22"/>
        </w:rPr>
        <w:t xml:space="preserve">im Zuge der Pandemie </w:t>
      </w:r>
      <w:r w:rsidR="005549E4">
        <w:rPr>
          <w:sz w:val="22"/>
          <w:szCs w:val="22"/>
        </w:rPr>
        <w:t>n</w:t>
      </w:r>
      <w:r w:rsidR="00DF4CEC">
        <w:rPr>
          <w:sz w:val="22"/>
          <w:szCs w:val="22"/>
        </w:rPr>
        <w:t>euerdings e</w:t>
      </w:r>
      <w:r w:rsidR="004C69FE">
        <w:rPr>
          <w:sz w:val="22"/>
          <w:szCs w:val="22"/>
        </w:rPr>
        <w:t xml:space="preserve">rmittelte </w:t>
      </w:r>
      <w:proofErr w:type="spellStart"/>
      <w:r w:rsidR="001B17D1" w:rsidRPr="001B17D1">
        <w:rPr>
          <w:sz w:val="22"/>
          <w:szCs w:val="22"/>
        </w:rPr>
        <w:t>CovidScore</w:t>
      </w:r>
      <w:proofErr w:type="spellEnd"/>
      <w:r w:rsidR="001B17D1" w:rsidRPr="001B17D1">
        <w:rPr>
          <w:sz w:val="22"/>
          <w:szCs w:val="22"/>
        </w:rPr>
        <w:t xml:space="preserve"> </w:t>
      </w:r>
      <w:r w:rsidR="00623CAF">
        <w:rPr>
          <w:sz w:val="22"/>
          <w:szCs w:val="22"/>
        </w:rPr>
        <w:t xml:space="preserve">übertrifft </w:t>
      </w:r>
      <w:r w:rsidR="001B17D1">
        <w:rPr>
          <w:sz w:val="22"/>
          <w:szCs w:val="22"/>
        </w:rPr>
        <w:t xml:space="preserve">mit </w:t>
      </w:r>
      <w:r w:rsidR="001B17D1" w:rsidRPr="001B17D1">
        <w:rPr>
          <w:sz w:val="22"/>
          <w:szCs w:val="22"/>
        </w:rPr>
        <w:t xml:space="preserve">84,1 deutlich </w:t>
      </w:r>
      <w:r w:rsidR="00623CAF">
        <w:rPr>
          <w:sz w:val="22"/>
          <w:szCs w:val="22"/>
        </w:rPr>
        <w:t xml:space="preserve">den Deutschland-Wert </w:t>
      </w:r>
      <w:r w:rsidR="00DF4CEC">
        <w:rPr>
          <w:sz w:val="22"/>
          <w:szCs w:val="22"/>
        </w:rPr>
        <w:t>(</w:t>
      </w:r>
      <w:r w:rsidR="001B17D1" w:rsidRPr="001B17D1">
        <w:rPr>
          <w:sz w:val="22"/>
          <w:szCs w:val="22"/>
        </w:rPr>
        <w:t>79</w:t>
      </w:r>
      <w:r w:rsidR="004425FB">
        <w:rPr>
          <w:sz w:val="22"/>
          <w:szCs w:val="22"/>
        </w:rPr>
        <w:t>,0 Punkte</w:t>
      </w:r>
      <w:r w:rsidR="00DF4CEC">
        <w:rPr>
          <w:sz w:val="22"/>
          <w:szCs w:val="22"/>
        </w:rPr>
        <w:t>)</w:t>
      </w:r>
      <w:r w:rsidR="001B17D1">
        <w:rPr>
          <w:sz w:val="22"/>
          <w:szCs w:val="22"/>
        </w:rPr>
        <w:t>.</w:t>
      </w:r>
    </w:p>
    <w:p w14:paraId="743D5B83" w14:textId="13AFEE12" w:rsidR="00C03D57" w:rsidRDefault="00227952" w:rsidP="00F24046">
      <w:pPr>
        <w:spacing w:before="100" w:beforeAutospacing="1" w:after="100" w:afterAutospacing="1"/>
        <w:outlineLvl w:val="1"/>
        <w:rPr>
          <w:sz w:val="22"/>
          <w:szCs w:val="22"/>
        </w:rPr>
      </w:pPr>
      <w:r>
        <w:rPr>
          <w:sz w:val="22"/>
          <w:szCs w:val="22"/>
        </w:rPr>
        <w:t>„</w:t>
      </w:r>
      <w:r w:rsidR="001B17D1">
        <w:rPr>
          <w:sz w:val="22"/>
          <w:szCs w:val="22"/>
        </w:rPr>
        <w:t>Die</w:t>
      </w:r>
      <w:r w:rsidR="00623CAF">
        <w:rPr>
          <w:sz w:val="22"/>
          <w:szCs w:val="22"/>
        </w:rPr>
        <w:t>se</w:t>
      </w:r>
      <w:r w:rsidR="001B17D1">
        <w:rPr>
          <w:sz w:val="22"/>
          <w:szCs w:val="22"/>
        </w:rPr>
        <w:t xml:space="preserve"> Zahlen sind eine enorme </w:t>
      </w:r>
      <w:r>
        <w:rPr>
          <w:sz w:val="22"/>
          <w:szCs w:val="22"/>
        </w:rPr>
        <w:t>B</w:t>
      </w:r>
      <w:r w:rsidR="001B17D1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="001B17D1">
        <w:rPr>
          <w:sz w:val="22"/>
          <w:szCs w:val="22"/>
        </w:rPr>
        <w:t>t</w:t>
      </w:r>
      <w:r>
        <w:rPr>
          <w:sz w:val="22"/>
          <w:szCs w:val="22"/>
        </w:rPr>
        <w:t>ä</w:t>
      </w:r>
      <w:r w:rsidR="001B17D1">
        <w:rPr>
          <w:sz w:val="22"/>
          <w:szCs w:val="22"/>
        </w:rPr>
        <w:t>tigung</w:t>
      </w:r>
      <w:r>
        <w:rPr>
          <w:sz w:val="22"/>
          <w:szCs w:val="22"/>
        </w:rPr>
        <w:t xml:space="preserve"> </w:t>
      </w:r>
      <w:r w:rsidR="001B17D1">
        <w:rPr>
          <w:sz w:val="22"/>
          <w:szCs w:val="22"/>
        </w:rPr>
        <w:t>unserer Ar</w:t>
      </w:r>
      <w:r>
        <w:rPr>
          <w:sz w:val="22"/>
          <w:szCs w:val="22"/>
        </w:rPr>
        <w:t>be</w:t>
      </w:r>
      <w:r w:rsidR="001B17D1">
        <w:rPr>
          <w:sz w:val="22"/>
          <w:szCs w:val="22"/>
        </w:rPr>
        <w:t>it</w:t>
      </w:r>
      <w:r w:rsidR="000D29FC">
        <w:rPr>
          <w:sz w:val="22"/>
          <w:szCs w:val="22"/>
        </w:rPr>
        <w:t>“, erklärt Oswald Pehel</w:t>
      </w:r>
      <w:r w:rsidR="00623CAF">
        <w:rPr>
          <w:sz w:val="22"/>
          <w:szCs w:val="22"/>
        </w:rPr>
        <w:t>,</w:t>
      </w:r>
      <w:r w:rsidR="000D29FC">
        <w:rPr>
          <w:sz w:val="22"/>
          <w:szCs w:val="22"/>
        </w:rPr>
        <w:t xml:space="preserve"> Gesch</w:t>
      </w:r>
      <w:r w:rsidR="00F768E0">
        <w:rPr>
          <w:sz w:val="22"/>
          <w:szCs w:val="22"/>
        </w:rPr>
        <w:t>ä</w:t>
      </w:r>
      <w:r w:rsidR="000D29FC">
        <w:rPr>
          <w:sz w:val="22"/>
          <w:szCs w:val="22"/>
        </w:rPr>
        <w:t>ftsf</w:t>
      </w:r>
      <w:r w:rsidR="00F768E0">
        <w:rPr>
          <w:sz w:val="22"/>
          <w:szCs w:val="22"/>
        </w:rPr>
        <w:t>ü</w:t>
      </w:r>
      <w:r w:rsidR="000D29FC">
        <w:rPr>
          <w:sz w:val="22"/>
          <w:szCs w:val="22"/>
        </w:rPr>
        <w:t>hrer des TOM e.V.</w:t>
      </w:r>
      <w:r w:rsidR="001B17D1">
        <w:rPr>
          <w:sz w:val="22"/>
          <w:szCs w:val="22"/>
        </w:rPr>
        <w:t xml:space="preserve"> </w:t>
      </w:r>
      <w:r w:rsidR="000D29FC">
        <w:rPr>
          <w:sz w:val="22"/>
          <w:szCs w:val="22"/>
        </w:rPr>
        <w:t>„</w:t>
      </w:r>
      <w:r>
        <w:rPr>
          <w:sz w:val="22"/>
          <w:szCs w:val="22"/>
        </w:rPr>
        <w:t>Oberbayern ist und bleibt eine der beli</w:t>
      </w:r>
      <w:r w:rsidR="00071813">
        <w:rPr>
          <w:sz w:val="22"/>
          <w:szCs w:val="22"/>
        </w:rPr>
        <w:t>eb</w:t>
      </w:r>
      <w:r>
        <w:rPr>
          <w:sz w:val="22"/>
          <w:szCs w:val="22"/>
        </w:rPr>
        <w:t>tes</w:t>
      </w:r>
      <w:r w:rsidR="00071813">
        <w:rPr>
          <w:sz w:val="22"/>
          <w:szCs w:val="22"/>
        </w:rPr>
        <w:t>te</w:t>
      </w:r>
      <w:r>
        <w:rPr>
          <w:sz w:val="22"/>
          <w:szCs w:val="22"/>
        </w:rPr>
        <w:t>n Reiseregionen in Deutschland. Das li</w:t>
      </w:r>
      <w:r w:rsidR="00071813">
        <w:rPr>
          <w:sz w:val="22"/>
          <w:szCs w:val="22"/>
        </w:rPr>
        <w:t>e</w:t>
      </w:r>
      <w:r>
        <w:rPr>
          <w:sz w:val="22"/>
          <w:szCs w:val="22"/>
        </w:rPr>
        <w:t>gt nicht nur an der maleri</w:t>
      </w:r>
      <w:r w:rsidR="000D29FC">
        <w:rPr>
          <w:sz w:val="22"/>
          <w:szCs w:val="22"/>
        </w:rPr>
        <w:t>s</w:t>
      </w:r>
      <w:r>
        <w:rPr>
          <w:sz w:val="22"/>
          <w:szCs w:val="22"/>
        </w:rPr>
        <w:t>chen Landschaft</w:t>
      </w:r>
      <w:r w:rsidR="00DF4CEC">
        <w:rPr>
          <w:sz w:val="22"/>
          <w:szCs w:val="22"/>
        </w:rPr>
        <w:t xml:space="preserve"> und den vielen Sehenswürdigkeiten</w:t>
      </w:r>
      <w:r>
        <w:rPr>
          <w:sz w:val="22"/>
          <w:szCs w:val="22"/>
        </w:rPr>
        <w:t xml:space="preserve">, </w:t>
      </w:r>
      <w:r w:rsidR="0040457F" w:rsidRPr="00CA00A0">
        <w:rPr>
          <w:sz w:val="22"/>
          <w:szCs w:val="22"/>
        </w:rPr>
        <w:t xml:space="preserve">sondern auch an der hohen Qualität unserer Betriebe und vor allem </w:t>
      </w:r>
      <w:r w:rsidR="00CA00A0">
        <w:rPr>
          <w:sz w:val="22"/>
          <w:szCs w:val="22"/>
        </w:rPr>
        <w:t xml:space="preserve">an </w:t>
      </w:r>
      <w:r w:rsidR="0040457F" w:rsidRPr="00CA00A0">
        <w:rPr>
          <w:sz w:val="22"/>
          <w:szCs w:val="22"/>
        </w:rPr>
        <w:t>der Authentizität unserer Gastgeber</w:t>
      </w:r>
      <w:r w:rsidR="00E06201">
        <w:rPr>
          <w:sz w:val="22"/>
          <w:szCs w:val="22"/>
        </w:rPr>
        <w:t>innen und Gastgeber</w:t>
      </w:r>
      <w:r w:rsidR="0040457F" w:rsidRPr="00CA00A0">
        <w:rPr>
          <w:sz w:val="22"/>
          <w:szCs w:val="22"/>
        </w:rPr>
        <w:t>. Unsere Gäste suchen echte Reiseerlebnisse, die sie bei unseren oberbayerischen Anbietern finden.“</w:t>
      </w:r>
      <w:r w:rsidR="003E3CED" w:rsidRPr="00CA00A0">
        <w:rPr>
          <w:sz w:val="22"/>
          <w:szCs w:val="22"/>
        </w:rPr>
        <w:t xml:space="preserve"> </w:t>
      </w:r>
    </w:p>
    <w:p w14:paraId="21DDA464" w14:textId="062F7DE7" w:rsidR="000A5D6B" w:rsidRPr="00F768E0" w:rsidRDefault="000A5D6B" w:rsidP="001B17D1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F768E0">
        <w:rPr>
          <w:b/>
          <w:bCs/>
          <w:sz w:val="22"/>
          <w:szCs w:val="22"/>
        </w:rPr>
        <w:t>Oberbayern – eine ausgezeichnete Region</w:t>
      </w:r>
    </w:p>
    <w:p w14:paraId="749C15EB" w14:textId="4294902E" w:rsidR="000A5D6B" w:rsidRDefault="00C87A16" w:rsidP="00ED562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7149B9">
        <w:rPr>
          <w:rFonts w:asciiTheme="minorHAnsi" w:hAnsiTheme="minorHAnsi" w:cstheme="minorBidi"/>
          <w:color w:val="auto"/>
          <w:sz w:val="22"/>
          <w:szCs w:val="22"/>
        </w:rPr>
        <w:t>Da</w:t>
      </w:r>
      <w:r w:rsidR="007149B9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s 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>Oberbaye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n 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>eine ausgezeichnete Destination ist</w:t>
      </w:r>
      <w:r w:rsidR="007149B9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 beleg</w:t>
      </w:r>
      <w:r w:rsidR="005549E4">
        <w:rPr>
          <w:rFonts w:asciiTheme="minorHAnsi" w:hAnsiTheme="minorHAnsi" w:cstheme="minorBidi"/>
          <w:color w:val="auto"/>
          <w:sz w:val="22"/>
          <w:szCs w:val="22"/>
        </w:rPr>
        <w:t xml:space="preserve">en nicht nur die herausragenden Gästebewertungen, sondern 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 xml:space="preserve">auch 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die 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>hohe Zahl der k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>lassifiz</w:t>
      </w:r>
      <w:r w:rsidR="007149B9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erten </w:t>
      </w:r>
      <w:r w:rsidR="00C03D57">
        <w:rPr>
          <w:rFonts w:asciiTheme="minorHAnsi" w:hAnsiTheme="minorHAnsi" w:cstheme="minorBidi"/>
          <w:color w:val="auto"/>
          <w:sz w:val="22"/>
          <w:szCs w:val="22"/>
        </w:rPr>
        <w:t xml:space="preserve">und 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>zertifizierte</w:t>
      </w:r>
      <w:r w:rsidR="00C03D57"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 Betriebe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. So verfügt </w:t>
      </w:r>
      <w:r w:rsidR="00C03D57">
        <w:rPr>
          <w:rFonts w:asciiTheme="minorHAnsi" w:hAnsiTheme="minorHAnsi" w:cstheme="minorBidi"/>
          <w:color w:val="auto"/>
          <w:sz w:val="22"/>
          <w:szCs w:val="22"/>
        </w:rPr>
        <w:t xml:space="preserve">Oberbayern 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2022 etwa über </w:t>
      </w:r>
      <w:r w:rsidR="00227952" w:rsidRPr="000A5D6B">
        <w:rPr>
          <w:rFonts w:asciiTheme="minorHAnsi" w:hAnsiTheme="minorHAnsi" w:cstheme="minorBidi"/>
          <w:b/>
          <w:bCs/>
          <w:color w:val="auto"/>
          <w:sz w:val="22"/>
          <w:szCs w:val="22"/>
        </w:rPr>
        <w:t>432 DEHOGA-klassifizierte Betriebe</w:t>
      </w:r>
      <w:r w:rsidR="003E3CED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 Ein Fünftel der Betriebe liegt in München, jeweils rund 15% in der Zugspitz-Region und im Münchner Umland. </w:t>
      </w:r>
      <w:r w:rsidR="00E8325C">
        <w:rPr>
          <w:rFonts w:asciiTheme="minorHAnsi" w:hAnsiTheme="minorHAnsi" w:cstheme="minorBidi"/>
          <w:color w:val="auto"/>
          <w:sz w:val="22"/>
          <w:szCs w:val="22"/>
        </w:rPr>
        <w:t xml:space="preserve">Den höchsten </w:t>
      </w:r>
      <w:r w:rsidR="00E8325C">
        <w:rPr>
          <w:rFonts w:asciiTheme="minorHAnsi" w:hAnsiTheme="minorHAnsi" w:cstheme="minorBidi"/>
          <w:color w:val="auto"/>
          <w:sz w:val="22"/>
          <w:szCs w:val="22"/>
        </w:rPr>
        <w:lastRenderedPageBreak/>
        <w:t>Anteil an klassifizierten Betrieben</w:t>
      </w:r>
      <w:r w:rsidR="00DC3A0D">
        <w:rPr>
          <w:rFonts w:asciiTheme="minorHAnsi" w:hAnsiTheme="minorHAnsi" w:cstheme="minorBidi"/>
          <w:color w:val="auto"/>
          <w:sz w:val="22"/>
          <w:szCs w:val="22"/>
        </w:rPr>
        <w:t xml:space="preserve"> an allen </w:t>
      </w:r>
      <w:r w:rsidR="006B4181">
        <w:rPr>
          <w:rFonts w:asciiTheme="minorHAnsi" w:hAnsiTheme="minorHAnsi" w:cstheme="minorBidi"/>
          <w:color w:val="auto"/>
          <w:sz w:val="22"/>
          <w:szCs w:val="22"/>
        </w:rPr>
        <w:t>Hotels/Hotel</w:t>
      </w:r>
      <w:r w:rsidR="00CA00A0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6B4181">
        <w:rPr>
          <w:rFonts w:asciiTheme="minorHAnsi" w:hAnsiTheme="minorHAnsi" w:cstheme="minorBidi"/>
          <w:color w:val="auto"/>
          <w:sz w:val="22"/>
          <w:szCs w:val="22"/>
        </w:rPr>
        <w:t xml:space="preserve"> garni</w:t>
      </w:r>
      <w:r w:rsidR="00227952" w:rsidRPr="007149B9">
        <w:rPr>
          <w:rFonts w:asciiTheme="minorHAnsi" w:hAnsiTheme="minorHAnsi" w:cstheme="minorBidi"/>
          <w:color w:val="auto"/>
          <w:sz w:val="22"/>
          <w:szCs w:val="22"/>
        </w:rPr>
        <w:t xml:space="preserve"> kann die Region Inn-Salzach mit 42,9%, aufweisen</w:t>
      </w:r>
      <w:r w:rsidR="00C03D57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0A5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D562A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>ie Zahl der</w:t>
      </w:r>
      <w:r w:rsidR="00C03D5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03D57" w:rsidRPr="00A046A1">
        <w:rPr>
          <w:rFonts w:asciiTheme="minorHAnsi" w:hAnsiTheme="minorHAnsi" w:cstheme="minorBidi"/>
          <w:color w:val="auto"/>
          <w:sz w:val="22"/>
          <w:szCs w:val="22"/>
        </w:rPr>
        <w:t>DTV-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C03D57" w:rsidRPr="00A046A1">
        <w:rPr>
          <w:rFonts w:asciiTheme="minorHAnsi" w:hAnsiTheme="minorHAnsi" w:cstheme="minorBidi"/>
          <w:color w:val="auto"/>
          <w:sz w:val="22"/>
          <w:szCs w:val="22"/>
        </w:rPr>
        <w:t>lassifizier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 xml:space="preserve">ten </w:t>
      </w:r>
      <w:r w:rsidR="00C03D57" w:rsidRPr="00A046A1">
        <w:rPr>
          <w:rFonts w:asciiTheme="minorHAnsi" w:hAnsiTheme="minorHAnsi" w:cstheme="minorBidi"/>
          <w:color w:val="auto"/>
          <w:sz w:val="22"/>
          <w:szCs w:val="22"/>
        </w:rPr>
        <w:t>Ferienhäuser, -wohnungen</w:t>
      </w:r>
      <w:r w:rsidR="00A046A1" w:rsidRPr="00A046A1">
        <w:rPr>
          <w:rFonts w:asciiTheme="minorHAnsi" w:hAnsiTheme="minorHAnsi" w:cstheme="minorBidi"/>
          <w:color w:val="auto"/>
          <w:sz w:val="22"/>
          <w:szCs w:val="22"/>
        </w:rPr>
        <w:t xml:space="preserve"> und </w:t>
      </w:r>
      <w:r w:rsidR="00C03D57" w:rsidRPr="00A046A1">
        <w:rPr>
          <w:rFonts w:asciiTheme="minorHAnsi" w:hAnsiTheme="minorHAnsi" w:cstheme="minorBidi"/>
          <w:color w:val="auto"/>
          <w:sz w:val="22"/>
          <w:szCs w:val="22"/>
        </w:rPr>
        <w:t xml:space="preserve">Privatzimmer </w:t>
      </w:r>
      <w:r w:rsidR="00DF4CEC">
        <w:rPr>
          <w:rFonts w:asciiTheme="minorHAnsi" w:hAnsiTheme="minorHAnsi" w:cstheme="minorBidi"/>
          <w:color w:val="auto"/>
          <w:sz w:val="22"/>
          <w:szCs w:val="22"/>
        </w:rPr>
        <w:t xml:space="preserve">ging </w:t>
      </w:r>
      <w:r w:rsidR="000A5D6B">
        <w:rPr>
          <w:rFonts w:asciiTheme="minorHAnsi" w:hAnsiTheme="minorHAnsi" w:cstheme="minorBidi"/>
          <w:color w:val="auto"/>
          <w:sz w:val="22"/>
          <w:szCs w:val="22"/>
        </w:rPr>
        <w:t xml:space="preserve">in Oberbayern 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>seit 2017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D29FC" w:rsidRPr="00A046A1">
        <w:rPr>
          <w:rFonts w:asciiTheme="minorHAnsi" w:hAnsiTheme="minorHAnsi" w:cstheme="minorBidi"/>
          <w:color w:val="auto"/>
          <w:sz w:val="22"/>
          <w:szCs w:val="22"/>
        </w:rPr>
        <w:t>um etwa ein Viert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0D29FC" w:rsidRPr="00A046A1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0D29FC">
        <w:rPr>
          <w:rFonts w:asciiTheme="minorHAnsi" w:hAnsiTheme="minorHAnsi" w:cstheme="minorBidi"/>
          <w:color w:val="auto"/>
          <w:sz w:val="22"/>
          <w:szCs w:val="22"/>
        </w:rPr>
        <w:t xml:space="preserve"> zurüc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0A5D6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623CAF">
        <w:rPr>
          <w:rFonts w:asciiTheme="minorHAnsi" w:hAnsiTheme="minorHAnsi" w:cstheme="minorBidi"/>
          <w:color w:val="auto"/>
          <w:sz w:val="22"/>
          <w:szCs w:val="22"/>
        </w:rPr>
        <w:t xml:space="preserve">was 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 xml:space="preserve">den landes- und </w:t>
      </w:r>
      <w:r w:rsidR="00A046A1" w:rsidRPr="00A046A1">
        <w:rPr>
          <w:rFonts w:asciiTheme="minorHAnsi" w:hAnsiTheme="minorHAnsi" w:cstheme="minorBidi"/>
          <w:color w:val="auto"/>
          <w:sz w:val="22"/>
          <w:szCs w:val="22"/>
        </w:rPr>
        <w:t xml:space="preserve">bundesweiten Trend 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>wider</w:t>
      </w:r>
      <w:r w:rsidR="00623CAF">
        <w:rPr>
          <w:rFonts w:asciiTheme="minorHAnsi" w:hAnsiTheme="minorHAnsi" w:cstheme="minorBidi"/>
          <w:color w:val="auto"/>
          <w:sz w:val="22"/>
          <w:szCs w:val="22"/>
        </w:rPr>
        <w:t>spiegelt</w:t>
      </w:r>
      <w:r w:rsidR="00DF4CE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 und liegt aktuell bei 488</w:t>
      </w:r>
      <w:r w:rsidR="001A4039">
        <w:rPr>
          <w:rFonts w:asciiTheme="minorHAnsi" w:hAnsiTheme="minorHAnsi" w:cstheme="minorBidi"/>
          <w:color w:val="auto"/>
          <w:sz w:val="22"/>
          <w:szCs w:val="22"/>
        </w:rPr>
        <w:t>7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549E4">
        <w:rPr>
          <w:rFonts w:asciiTheme="minorHAnsi" w:hAnsiTheme="minorHAnsi" w:cstheme="minorBidi"/>
          <w:color w:val="auto"/>
          <w:sz w:val="22"/>
          <w:szCs w:val="22"/>
        </w:rPr>
        <w:t>Von den rund 4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5549E4">
        <w:rPr>
          <w:rFonts w:asciiTheme="minorHAnsi" w:hAnsiTheme="minorHAnsi" w:cstheme="minorBidi"/>
          <w:color w:val="auto"/>
          <w:sz w:val="22"/>
          <w:szCs w:val="22"/>
        </w:rPr>
        <w:t xml:space="preserve">.000 </w:t>
      </w:r>
      <w:r w:rsidR="005549E4" w:rsidRPr="00D42677">
        <w:rPr>
          <w:rFonts w:asciiTheme="minorHAnsi" w:hAnsiTheme="minorHAnsi" w:cstheme="minorBidi"/>
          <w:color w:val="auto"/>
          <w:sz w:val="22"/>
          <w:szCs w:val="22"/>
        </w:rPr>
        <w:t>DTV-klassifizierten Ferienobjekte</w:t>
      </w:r>
      <w:r w:rsidR="00D42677" w:rsidRPr="00D42677">
        <w:rPr>
          <w:rFonts w:asciiTheme="minorHAnsi" w:hAnsiTheme="minorHAnsi" w:cstheme="minorBidi"/>
          <w:color w:val="auto"/>
          <w:sz w:val="22"/>
          <w:szCs w:val="22"/>
        </w:rPr>
        <w:t xml:space="preserve">n in ganz Deutschland liegt </w:t>
      </w:r>
      <w:r w:rsidR="00DF4CEC">
        <w:rPr>
          <w:rFonts w:asciiTheme="minorHAnsi" w:hAnsiTheme="minorHAnsi" w:cstheme="minorBidi"/>
          <w:color w:val="auto"/>
          <w:sz w:val="22"/>
          <w:szCs w:val="22"/>
        </w:rPr>
        <w:t xml:space="preserve">aber immer noch </w:t>
      </w:r>
      <w:r w:rsidR="00D42677" w:rsidRPr="00D42677">
        <w:rPr>
          <w:rFonts w:asciiTheme="minorHAnsi" w:hAnsiTheme="minorHAnsi" w:cstheme="minorBidi"/>
          <w:color w:val="auto"/>
          <w:sz w:val="22"/>
          <w:szCs w:val="22"/>
        </w:rPr>
        <w:t xml:space="preserve">jeder zehnte </w:t>
      </w:r>
      <w:r w:rsidR="00DF4CEC">
        <w:rPr>
          <w:rFonts w:asciiTheme="minorHAnsi" w:hAnsiTheme="minorHAnsi" w:cstheme="minorBidi"/>
          <w:color w:val="auto"/>
          <w:sz w:val="22"/>
          <w:szCs w:val="22"/>
        </w:rPr>
        <w:t xml:space="preserve">Betrieb </w:t>
      </w:r>
      <w:r w:rsidR="00D42677" w:rsidRPr="00D42677">
        <w:rPr>
          <w:rFonts w:asciiTheme="minorHAnsi" w:hAnsiTheme="minorHAnsi" w:cstheme="minorBidi"/>
          <w:color w:val="auto"/>
          <w:sz w:val="22"/>
          <w:szCs w:val="22"/>
        </w:rPr>
        <w:t>in Oberbayern</w:t>
      </w:r>
      <w:r w:rsidR="005549E4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4333B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00B88">
        <w:rPr>
          <w:rFonts w:asciiTheme="minorHAnsi" w:hAnsiTheme="minorHAnsi" w:cstheme="minorBidi"/>
          <w:color w:val="auto"/>
          <w:sz w:val="22"/>
          <w:szCs w:val="22"/>
        </w:rPr>
        <w:t>Der</w:t>
      </w:r>
      <w:r w:rsidR="00800B88" w:rsidRPr="00A046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03D57" w:rsidRPr="00A046A1">
        <w:rPr>
          <w:rFonts w:asciiTheme="minorHAnsi" w:hAnsiTheme="minorHAnsi" w:cstheme="minorBidi"/>
          <w:color w:val="auto"/>
          <w:sz w:val="22"/>
          <w:szCs w:val="22"/>
        </w:rPr>
        <w:t xml:space="preserve">Chiemgau (1.289 klassifizierte Objekte) und die Zugspitz-Region (1.262 Objekte) zählen bundesweit zu den zehn Regionen mit den meisten DTV-klassifizierten Objekten. 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Auch in Sachen </w:t>
      </w:r>
      <w:r w:rsidR="00A046A1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Campingklassifizierung 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spielt </w:t>
      </w:r>
      <w:r w:rsidR="00A046A1" w:rsidRPr="000A5D6B">
        <w:rPr>
          <w:rFonts w:asciiTheme="minorHAnsi" w:hAnsiTheme="minorHAnsi" w:cstheme="minorBidi"/>
          <w:color w:val="auto"/>
          <w:sz w:val="22"/>
          <w:szCs w:val="22"/>
        </w:rPr>
        <w:t>Oberbayern</w:t>
      </w:r>
      <w:r w:rsidR="00623CA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in der obe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n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 Liga</w:t>
      </w:r>
      <w:r w:rsidR="00D42677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503A01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Derzeit gibt es </w:t>
      </w:r>
      <w:r w:rsidR="00DF4CEC">
        <w:rPr>
          <w:rFonts w:asciiTheme="minorHAnsi" w:hAnsiTheme="minorHAnsi" w:cstheme="minorBidi"/>
          <w:color w:val="auto"/>
          <w:sz w:val="22"/>
          <w:szCs w:val="22"/>
        </w:rPr>
        <w:t xml:space="preserve">hier </w:t>
      </w:r>
      <w:r w:rsidR="00503A01" w:rsidRPr="000A5D6B">
        <w:rPr>
          <w:rFonts w:asciiTheme="minorHAnsi" w:hAnsiTheme="minorHAnsi" w:cstheme="minorBidi"/>
          <w:b/>
          <w:bCs/>
          <w:color w:val="auto"/>
          <w:sz w:val="22"/>
          <w:szCs w:val="22"/>
        </w:rPr>
        <w:t>59 ADAC-klassifizierte Campingplätze</w:t>
      </w:r>
      <w:r w:rsidR="00503A01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, allein 16 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 xml:space="preserve">davon liegen </w:t>
      </w:r>
      <w:r w:rsidR="00503A01" w:rsidRPr="000A5D6B">
        <w:rPr>
          <w:rFonts w:asciiTheme="minorHAnsi" w:hAnsiTheme="minorHAnsi" w:cstheme="minorBidi"/>
          <w:color w:val="auto"/>
          <w:sz w:val="22"/>
          <w:szCs w:val="22"/>
        </w:rPr>
        <w:t>im Chiemgau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503A01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42677" w:rsidRPr="000A5D6B">
        <w:rPr>
          <w:rFonts w:asciiTheme="minorHAnsi" w:hAnsiTheme="minorHAnsi" w:cstheme="minorBidi"/>
          <w:color w:val="auto"/>
          <w:sz w:val="22"/>
          <w:szCs w:val="22"/>
        </w:rPr>
        <w:t>Mit eine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r </w:t>
      </w:r>
      <w:proofErr w:type="spellStart"/>
      <w:r w:rsidR="00F672D3">
        <w:rPr>
          <w:rFonts w:asciiTheme="minorHAnsi" w:hAnsiTheme="minorHAnsi" w:cstheme="minorBidi"/>
          <w:color w:val="auto"/>
          <w:sz w:val="22"/>
          <w:szCs w:val="22"/>
        </w:rPr>
        <w:t>Klassifierungsrate</w:t>
      </w:r>
      <w:proofErr w:type="spellEnd"/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42677" w:rsidRPr="000A5D6B">
        <w:rPr>
          <w:rFonts w:asciiTheme="minorHAnsi" w:hAnsiTheme="minorHAnsi" w:cstheme="minorBidi"/>
          <w:color w:val="auto"/>
          <w:sz w:val="22"/>
          <w:szCs w:val="22"/>
        </w:rPr>
        <w:t>von 54,6% aller statistisch erfassten Campingplätze liegt Oberbayern deutlich über dem landes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D42677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 und bundesweiten Durchschnitt (Bayern 44,0%, Deutschland 46,5%)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>ei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m L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>abel für barrierefreie Angebote „Reisen für Alle</w:t>
      </w:r>
      <w:r w:rsidR="00D42677">
        <w:rPr>
          <w:rFonts w:asciiTheme="minorHAnsi" w:hAnsiTheme="minorHAnsi" w:cstheme="minorBidi"/>
          <w:color w:val="auto"/>
          <w:sz w:val="22"/>
          <w:szCs w:val="22"/>
        </w:rPr>
        <w:t xml:space="preserve">“ 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 xml:space="preserve">befindet sich mit </w:t>
      </w:r>
      <w:r w:rsidR="00ED562A" w:rsidRPr="000A5D6B">
        <w:rPr>
          <w:rFonts w:asciiTheme="minorHAnsi" w:hAnsiTheme="minorHAnsi" w:cstheme="minorBidi"/>
          <w:b/>
          <w:bCs/>
          <w:color w:val="auto"/>
          <w:sz w:val="22"/>
          <w:szCs w:val="22"/>
        </w:rPr>
        <w:t>202 Reisen für Alle-Betriebe</w:t>
      </w:r>
      <w:r w:rsidR="00503A01">
        <w:rPr>
          <w:rFonts w:asciiTheme="minorHAnsi" w:hAnsiTheme="minorHAnsi" w:cstheme="minorBidi"/>
          <w:b/>
          <w:bCs/>
          <w:color w:val="auto"/>
          <w:sz w:val="22"/>
          <w:szCs w:val="22"/>
        </w:rPr>
        <w:t>n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ebenfalls 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knapp jeder zehnte 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der 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in Deutschland mit d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iesem Gütesiegel versehenen 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>Betrieb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03A01">
        <w:rPr>
          <w:rFonts w:asciiTheme="minorHAnsi" w:hAnsiTheme="minorHAnsi" w:cstheme="minorBidi"/>
          <w:color w:val="auto"/>
          <w:sz w:val="22"/>
          <w:szCs w:val="22"/>
        </w:rPr>
        <w:t xml:space="preserve">in </w:t>
      </w:r>
      <w:r w:rsidR="00503A01" w:rsidRPr="000A5D6B">
        <w:rPr>
          <w:rFonts w:asciiTheme="minorHAnsi" w:hAnsiTheme="minorHAnsi" w:cstheme="minorBidi"/>
          <w:color w:val="auto"/>
          <w:sz w:val="22"/>
          <w:szCs w:val="22"/>
        </w:rPr>
        <w:t>Oberbayern</w:t>
      </w:r>
      <w:r w:rsidR="00ED562A"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1409DD65" w14:textId="43A03849" w:rsidR="00ED562A" w:rsidRPr="000A5D6B" w:rsidRDefault="00ED562A" w:rsidP="00ED562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A5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0F2B581C" w14:textId="42F67EA9" w:rsidR="004333B9" w:rsidRDefault="000A5D6B" w:rsidP="00C03D57">
      <w:pPr>
        <w:pStyle w:val="Default"/>
        <w:rPr>
          <w:color w:val="7E7978"/>
          <w:sz w:val="10"/>
          <w:szCs w:val="10"/>
        </w:rPr>
      </w:pPr>
      <w:r w:rsidRPr="001D7DEA">
        <w:rPr>
          <w:rFonts w:asciiTheme="minorHAnsi" w:hAnsiTheme="minorHAnsi" w:cstheme="minorBidi"/>
          <w:color w:val="auto"/>
          <w:sz w:val="22"/>
          <w:szCs w:val="22"/>
        </w:rPr>
        <w:t>„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Auch wenn es coronabedingt bei einigen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Qualitätsinitiativen </w:t>
      </w:r>
      <w:r w:rsidR="00253DE2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in den letzten Jahren 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zu Rückgängen kam, sind Klassifizierungen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aus </w:t>
      </w:r>
      <w:r w:rsidR="00227952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Sicht der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Gäste nach wie vor </w:t>
      </w:r>
      <w:r w:rsidR="00227952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sehr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>wichtig</w:t>
      </w:r>
      <w:r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“, so Oswald Pehel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weiter. Er </w:t>
      </w:r>
      <w:r w:rsidR="00624E4C">
        <w:rPr>
          <w:rFonts w:asciiTheme="minorHAnsi" w:hAnsiTheme="minorHAnsi" w:cstheme="minorBidi"/>
          <w:color w:val="auto"/>
          <w:sz w:val="22"/>
          <w:szCs w:val="22"/>
        </w:rPr>
        <w:t xml:space="preserve">verweist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dabei </w:t>
      </w:r>
      <w:r w:rsidR="00624E4C">
        <w:rPr>
          <w:rFonts w:asciiTheme="minorHAnsi" w:hAnsiTheme="minorHAnsi" w:cstheme="minorBidi"/>
          <w:color w:val="auto"/>
          <w:sz w:val="22"/>
          <w:szCs w:val="22"/>
        </w:rPr>
        <w:t xml:space="preserve">auch </w:t>
      </w:r>
      <w:r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auf eine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aktuelle </w:t>
      </w:r>
      <w:r w:rsidRPr="001D7DEA">
        <w:rPr>
          <w:rFonts w:asciiTheme="minorHAnsi" w:hAnsiTheme="minorHAnsi" w:cstheme="minorBidi"/>
          <w:color w:val="auto"/>
          <w:sz w:val="22"/>
          <w:szCs w:val="22"/>
        </w:rPr>
        <w:t>DTV-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>Studie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, nach der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Gästebewertungen in den </w:t>
      </w:r>
      <w:r w:rsidR="003E3CED">
        <w:rPr>
          <w:rFonts w:asciiTheme="minorHAnsi" w:hAnsiTheme="minorHAnsi" w:cstheme="minorBidi"/>
          <w:color w:val="auto"/>
          <w:sz w:val="22"/>
          <w:szCs w:val="22"/>
        </w:rPr>
        <w:t xml:space="preserve">vergangenen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Jahren </w:t>
      </w:r>
      <w:r w:rsidR="003E3CED">
        <w:rPr>
          <w:rFonts w:asciiTheme="minorHAnsi" w:hAnsiTheme="minorHAnsi" w:cstheme="minorBidi"/>
          <w:color w:val="auto"/>
          <w:sz w:val="22"/>
          <w:szCs w:val="22"/>
        </w:rPr>
        <w:t xml:space="preserve">weiter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>an Bedeutung für eine Buchung gewonnen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 haben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. Rund acht von zehn Befragten </w:t>
      </w:r>
      <w:r w:rsidR="0006263C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buchen </w:t>
      </w:r>
      <w:r w:rsidR="0006263C">
        <w:rPr>
          <w:rFonts w:asciiTheme="minorHAnsi" w:hAnsiTheme="minorHAnsi" w:cstheme="minorBidi"/>
          <w:color w:val="auto"/>
          <w:sz w:val="22"/>
          <w:szCs w:val="22"/>
        </w:rPr>
        <w:t>demnach</w:t>
      </w:r>
      <w:r w:rsidR="00253DE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>mehrheitlich Unterkünfte, die eine hohe Zufriedenheit bei Online-Gästebewertungen haben. Auch ha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>be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 sich erneut gezeigt, dass zertifizierte/klassifizierte Betriebe eine höhere Gästezufriedenheit aufweisen als Betriebe, die nicht über solche Gütesiegel verfügen. Gleichzeitig ging die Gästezufriedenheit </w:t>
      </w:r>
      <w:r w:rsidR="00227952" w:rsidRPr="001D7DEA">
        <w:rPr>
          <w:rFonts w:asciiTheme="minorHAnsi" w:hAnsiTheme="minorHAnsi" w:cstheme="minorBidi"/>
          <w:color w:val="auto"/>
          <w:sz w:val="22"/>
          <w:szCs w:val="22"/>
        </w:rPr>
        <w:t>w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>ährend der Pandemie in zertifizierten</w:t>
      </w:r>
      <w:r w:rsidR="00CA00A0">
        <w:rPr>
          <w:rFonts w:asciiTheme="minorHAnsi" w:hAnsiTheme="minorHAnsi" w:cstheme="minorBidi"/>
          <w:color w:val="auto"/>
          <w:sz w:val="22"/>
          <w:szCs w:val="22"/>
        </w:rPr>
        <w:t xml:space="preserve"> oder </w:t>
      </w:r>
      <w:r w:rsidR="004018F6" w:rsidRPr="001D7DEA">
        <w:rPr>
          <w:rFonts w:asciiTheme="minorHAnsi" w:hAnsiTheme="minorHAnsi" w:cstheme="minorBidi"/>
          <w:color w:val="auto"/>
          <w:sz w:val="22"/>
          <w:szCs w:val="22"/>
        </w:rPr>
        <w:t xml:space="preserve">klassifizierten Betrieben weniger stark zurück als in nicht zertifizierten/klassifizierten Betrieben.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„Mit unseren Beratungen, Weiterbildungsangeboten und </w:t>
      </w:r>
      <w:r w:rsidR="003E3CED">
        <w:rPr>
          <w:rFonts w:asciiTheme="minorHAnsi" w:hAnsiTheme="minorHAnsi" w:cstheme="minorBidi"/>
          <w:color w:val="auto"/>
          <w:sz w:val="22"/>
          <w:szCs w:val="22"/>
        </w:rPr>
        <w:t xml:space="preserve">der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>konkrete</w:t>
      </w:r>
      <w:r w:rsidR="003E3CED">
        <w:rPr>
          <w:rFonts w:asciiTheme="minorHAnsi" w:hAnsiTheme="minorHAnsi" w:cstheme="minorBidi"/>
          <w:color w:val="auto"/>
          <w:sz w:val="22"/>
          <w:szCs w:val="22"/>
        </w:rPr>
        <w:t>n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 Unterstützung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 für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Regionen und Betriebe wollen 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wir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>unsere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>n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6263C">
        <w:rPr>
          <w:rFonts w:asciiTheme="minorHAnsi" w:hAnsiTheme="minorHAnsi" w:cstheme="minorBidi"/>
          <w:color w:val="auto"/>
          <w:sz w:val="22"/>
          <w:szCs w:val="22"/>
        </w:rPr>
        <w:t>Beitrag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 dazu leisten, dass Oberbayern </w:t>
      </w:r>
      <w:r w:rsidR="00F672D3">
        <w:rPr>
          <w:rFonts w:asciiTheme="minorHAnsi" w:hAnsiTheme="minorHAnsi" w:cstheme="minorBidi"/>
          <w:color w:val="auto"/>
          <w:sz w:val="22"/>
          <w:szCs w:val="22"/>
        </w:rPr>
        <w:t xml:space="preserve">auch in Krisenzeiten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>seiner Rolle als ausgezeichneter Reisedestination weiter gerecht wird</w:t>
      </w:r>
      <w:bookmarkStart w:id="0" w:name="_GoBack"/>
      <w:r w:rsidR="00ED5748">
        <w:rPr>
          <w:rFonts w:asciiTheme="minorHAnsi" w:hAnsiTheme="minorHAnsi" w:cstheme="minorBidi"/>
          <w:color w:val="auto"/>
          <w:sz w:val="22"/>
          <w:szCs w:val="22"/>
        </w:rPr>
        <w:t>“</w:t>
      </w:r>
      <w:r w:rsidR="00E06201">
        <w:rPr>
          <w:rFonts w:asciiTheme="minorHAnsi" w:hAnsiTheme="minorHAnsi" w:cstheme="minorBidi"/>
          <w:color w:val="auto"/>
          <w:sz w:val="22"/>
          <w:szCs w:val="22"/>
        </w:rPr>
        <w:t xml:space="preserve">, sagt </w:t>
      </w:r>
      <w:proofErr w:type="spellStart"/>
      <w:r w:rsidR="00E06201">
        <w:rPr>
          <w:rFonts w:asciiTheme="minorHAnsi" w:hAnsiTheme="minorHAnsi" w:cstheme="minorBidi"/>
          <w:color w:val="auto"/>
          <w:sz w:val="22"/>
          <w:szCs w:val="22"/>
        </w:rPr>
        <w:t>Pehel</w:t>
      </w:r>
      <w:proofErr w:type="spellEnd"/>
      <w:r w:rsidR="00E0620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ED574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bookmarkEnd w:id="0"/>
    <w:p w14:paraId="4FEB1C97" w14:textId="77777777" w:rsidR="00B86A3E" w:rsidRDefault="00B86A3E" w:rsidP="00B86A3E">
      <w:pPr>
        <w:pStyle w:val="Default"/>
        <w:rPr>
          <w:rFonts w:cstheme="minorBidi"/>
          <w:color w:val="auto"/>
        </w:rPr>
      </w:pPr>
    </w:p>
    <w:p w14:paraId="45D1AEEB" w14:textId="107A57B2" w:rsidR="0054751C" w:rsidRDefault="00600E29" w:rsidP="00ED5748">
      <w:pPr>
        <w:rPr>
          <w:rStyle w:val="Hyperlink"/>
          <w:rFonts w:eastAsia="Times New Roman" w:cstheme="minorHAnsi"/>
          <w:lang w:eastAsia="de-DE"/>
        </w:rPr>
      </w:pPr>
      <w:r>
        <w:br/>
      </w:r>
      <w:r w:rsidR="00A70AE9">
        <w:rPr>
          <w:rFonts w:eastAsia="Times New Roman" w:cstheme="minorHAnsi"/>
          <w:lang w:eastAsia="de-DE"/>
        </w:rPr>
        <w:t xml:space="preserve">Weitere Presseinformationen und Pressebilder finden Sie unter </w:t>
      </w:r>
      <w:hyperlink r:id="rId7" w:history="1">
        <w:r w:rsidR="00A70AE9" w:rsidRPr="00A70AE9">
          <w:rPr>
            <w:rStyle w:val="Hyperlink"/>
            <w:rFonts w:eastAsia="Times New Roman" w:cstheme="minorHAnsi"/>
            <w:lang w:eastAsia="de-DE"/>
          </w:rPr>
          <w:t>www.oberbayern.de/presse/</w:t>
        </w:r>
      </w:hyperlink>
    </w:p>
    <w:p w14:paraId="57BA171E" w14:textId="69EE1882" w:rsidR="009E40CD" w:rsidRPr="009E40CD" w:rsidRDefault="0031249E" w:rsidP="0054751C">
      <w:pPr>
        <w:tabs>
          <w:tab w:val="left" w:pos="5103"/>
        </w:tabs>
        <w:spacing w:before="100" w:beforeAutospacing="1" w:after="360"/>
        <w:outlineLvl w:val="1"/>
        <w:rPr>
          <w:rStyle w:val="Hyperlink"/>
        </w:rPr>
      </w:pPr>
      <w:r w:rsidRPr="0054751C">
        <w:rPr>
          <w:rFonts w:eastAsia="Times New Roman" w:cstheme="minorHAnsi"/>
          <w:lang w:eastAsia="de-DE"/>
        </w:rPr>
        <w:t>PRESSEKONTAKTE</w:t>
      </w:r>
      <w:r>
        <w:rPr>
          <w:rStyle w:val="Fett"/>
          <w:rFonts w:ascii="Helvetica" w:hAnsi="Helvetica"/>
          <w:sz w:val="21"/>
          <w:szCs w:val="21"/>
        </w:rPr>
        <w:br/>
      </w:r>
      <w:r>
        <w:rPr>
          <w:rStyle w:val="Fett"/>
          <w:rFonts w:ascii="Helvetica" w:hAnsi="Helvetica"/>
          <w:sz w:val="21"/>
          <w:szCs w:val="21"/>
        </w:rPr>
        <w:br/>
      </w:r>
      <w:r w:rsidRPr="0031249E">
        <w:rPr>
          <w:rFonts w:cstheme="minorHAnsi"/>
          <w:b/>
          <w:bCs/>
        </w:rPr>
        <w:t>Tourismus Oberbayern München (TOM) e.V.</w:t>
      </w:r>
      <w:r w:rsidR="0054751C">
        <w:rPr>
          <w:rFonts w:cstheme="minorHAnsi"/>
          <w:b/>
          <w:bCs/>
        </w:rPr>
        <w:tab/>
      </w:r>
      <w:r w:rsidR="0054751C" w:rsidRPr="0031249E">
        <w:rPr>
          <w:rFonts w:cstheme="minorHAnsi"/>
          <w:b/>
          <w:bCs/>
        </w:rPr>
        <w:t>B2B Kommunikation i</w:t>
      </w:r>
      <w:r w:rsidR="0054751C">
        <w:rPr>
          <w:rFonts w:cstheme="minorHAnsi"/>
          <w:b/>
          <w:bCs/>
        </w:rPr>
        <w:t>.A.</w:t>
      </w:r>
      <w:r w:rsidR="0054751C" w:rsidRPr="0031249E">
        <w:rPr>
          <w:rFonts w:cstheme="minorHAnsi"/>
          <w:b/>
          <w:bCs/>
        </w:rPr>
        <w:t xml:space="preserve"> des TOM e.V</w:t>
      </w:r>
      <w:r w:rsidR="00F73087">
        <w:rPr>
          <w:rFonts w:cstheme="minorHAnsi"/>
          <w:b/>
          <w:bCs/>
        </w:rPr>
        <w:t>.</w:t>
      </w:r>
      <w:r w:rsidRPr="0031249E">
        <w:rPr>
          <w:rFonts w:cstheme="minorHAnsi"/>
        </w:rPr>
        <w:br/>
      </w:r>
      <w:r w:rsidR="00ED562A">
        <w:rPr>
          <w:rFonts w:cstheme="minorHAnsi"/>
        </w:rPr>
        <w:t xml:space="preserve">Lea Hümmler </w:t>
      </w:r>
      <w:r w:rsidR="0054751C">
        <w:rPr>
          <w:rFonts w:cstheme="minorHAnsi"/>
        </w:rPr>
        <w:tab/>
      </w:r>
      <w:r w:rsidR="0054751C" w:rsidRPr="0031249E">
        <w:rPr>
          <w:rFonts w:cstheme="minorHAnsi"/>
        </w:rPr>
        <w:t>Kirsten Lehnert</w:t>
      </w:r>
      <w:r w:rsidR="0054751C" w:rsidRPr="0031249E">
        <w:rPr>
          <w:rFonts w:cstheme="minorHAnsi"/>
        </w:rPr>
        <w:br/>
      </w:r>
      <w:r w:rsidRPr="0031249E">
        <w:rPr>
          <w:rFonts w:cstheme="minorHAnsi"/>
        </w:rPr>
        <w:t>Prinzregentenstr. 89</w:t>
      </w:r>
      <w:r w:rsidR="0054751C">
        <w:rPr>
          <w:rFonts w:cstheme="minorHAnsi"/>
        </w:rPr>
        <w:tab/>
      </w:r>
      <w:r w:rsidR="0054751C" w:rsidRPr="0031249E">
        <w:rPr>
          <w:rFonts w:cstheme="minorHAnsi"/>
        </w:rPr>
        <w:t>projekt2508 GmbH</w:t>
      </w:r>
      <w:r w:rsidRPr="0031249E">
        <w:rPr>
          <w:rFonts w:cstheme="minorHAnsi"/>
        </w:rPr>
        <w:br/>
        <w:t>81675 München</w:t>
      </w:r>
      <w:r w:rsidR="0054751C">
        <w:rPr>
          <w:rFonts w:cstheme="minorHAnsi"/>
        </w:rPr>
        <w:tab/>
      </w:r>
      <w:r w:rsidRPr="0031249E">
        <w:rPr>
          <w:rFonts w:cstheme="minorHAnsi"/>
        </w:rPr>
        <w:br/>
      </w:r>
      <w:r w:rsidRPr="0054751C">
        <w:rPr>
          <w:rFonts w:cstheme="minorHAnsi"/>
        </w:rPr>
        <w:t>T</w:t>
      </w:r>
      <w:r w:rsidR="0054751C" w:rsidRPr="0054751C">
        <w:rPr>
          <w:rFonts w:cstheme="minorHAnsi"/>
        </w:rPr>
        <w:t>el</w:t>
      </w:r>
      <w:r w:rsidRPr="0054751C">
        <w:rPr>
          <w:rFonts w:cstheme="minorHAnsi"/>
        </w:rPr>
        <w:t>.</w:t>
      </w:r>
      <w:r w:rsidR="0054751C">
        <w:rPr>
          <w:rFonts w:cstheme="minorHAnsi"/>
        </w:rPr>
        <w:t>:</w:t>
      </w:r>
      <w:r w:rsidRPr="0054751C">
        <w:rPr>
          <w:rFonts w:cstheme="minorHAnsi"/>
        </w:rPr>
        <w:t xml:space="preserve"> 089 </w:t>
      </w:r>
      <w:r w:rsidR="0054751C" w:rsidRPr="0054751C">
        <w:rPr>
          <w:rFonts w:cstheme="minorHAnsi"/>
        </w:rPr>
        <w:t xml:space="preserve">/ </w:t>
      </w:r>
      <w:r w:rsidRPr="0054751C">
        <w:rPr>
          <w:rFonts w:cstheme="minorHAnsi"/>
        </w:rPr>
        <w:t>638 958 79-1</w:t>
      </w:r>
      <w:r w:rsidR="00ED562A">
        <w:rPr>
          <w:rFonts w:cstheme="minorHAnsi"/>
        </w:rPr>
        <w:t>0</w:t>
      </w:r>
      <w:r w:rsidR="0054751C" w:rsidRPr="0054751C">
        <w:rPr>
          <w:rFonts w:cstheme="minorHAnsi"/>
        </w:rPr>
        <w:tab/>
        <w:t>Tel.: 0228 / 184967-4</w:t>
      </w:r>
      <w:r w:rsidR="00ED562A">
        <w:rPr>
          <w:rFonts w:cstheme="minorHAnsi"/>
        </w:rPr>
        <w:t>4</w:t>
      </w:r>
      <w:r w:rsidRPr="0054751C">
        <w:rPr>
          <w:rFonts w:cstheme="minorHAnsi"/>
        </w:rPr>
        <w:br/>
      </w:r>
      <w:hyperlink r:id="rId8" w:history="1">
        <w:r w:rsidR="00ED562A" w:rsidRPr="00A0273E">
          <w:rPr>
            <w:rStyle w:val="Hyperlink"/>
          </w:rPr>
          <w:t>lea.huemmler@oberbayern.de</w:t>
        </w:r>
      </w:hyperlink>
      <w:r w:rsidR="00ED562A">
        <w:tab/>
      </w:r>
      <w:hyperlink r:id="rId9" w:history="1">
        <w:r w:rsidR="00ED562A" w:rsidRPr="00A0273E">
          <w:rPr>
            <w:rStyle w:val="Hyperlink"/>
          </w:rPr>
          <w:t>presse@projekt2508.de</w:t>
        </w:r>
      </w:hyperlink>
    </w:p>
    <w:sectPr w:rsidR="009E40CD" w:rsidRPr="009E40CD" w:rsidSect="00982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260C" w16cex:dateUtc="2022-05-05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49B4" w14:textId="77777777" w:rsidR="00454A39" w:rsidRDefault="00454A39" w:rsidP="007754FA">
      <w:r>
        <w:separator/>
      </w:r>
    </w:p>
  </w:endnote>
  <w:endnote w:type="continuationSeparator" w:id="0">
    <w:p w14:paraId="426DF717" w14:textId="77777777" w:rsidR="00454A39" w:rsidRDefault="00454A39" w:rsidP="007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Book">
    <w:altName w:val="Calibri"/>
    <w:charset w:val="00"/>
    <w:family w:val="modern"/>
    <w:pitch w:val="variable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E29B" w14:textId="77777777" w:rsidR="00D1527F" w:rsidRDefault="00D152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BCD0" w14:textId="77777777" w:rsidR="009822B3" w:rsidRDefault="009822B3">
    <w:pPr>
      <w:pStyle w:val="Fuzeile"/>
      <w:jc w:val="right"/>
    </w:pPr>
  </w:p>
  <w:p w14:paraId="087A300A" w14:textId="1D5D30D2" w:rsidR="009822B3" w:rsidRPr="009822B3" w:rsidRDefault="009822B3">
    <w:pPr>
      <w:pStyle w:val="Fuzeile"/>
      <w:jc w:val="right"/>
      <w:rPr>
        <w:color w:val="595959" w:themeColor="text1" w:themeTint="A6"/>
      </w:rPr>
    </w:pPr>
    <w:r w:rsidRPr="009822B3">
      <w:rPr>
        <w:color w:val="595959" w:themeColor="text1" w:themeTint="A6"/>
      </w:rPr>
      <w:t xml:space="preserve">Seite </w:t>
    </w:r>
    <w:sdt>
      <w:sdtPr>
        <w:rPr>
          <w:color w:val="595959" w:themeColor="text1" w:themeTint="A6"/>
        </w:rPr>
        <w:id w:val="-149985593"/>
        <w:docPartObj>
          <w:docPartGallery w:val="Page Numbers (Bottom of Page)"/>
          <w:docPartUnique/>
        </w:docPartObj>
      </w:sdtPr>
      <w:sdtEndPr/>
      <w:sdtContent>
        <w:r w:rsidRPr="009822B3">
          <w:rPr>
            <w:color w:val="595959" w:themeColor="text1" w:themeTint="A6"/>
          </w:rPr>
          <w:fldChar w:fldCharType="begin"/>
        </w:r>
        <w:r w:rsidRPr="009822B3">
          <w:rPr>
            <w:color w:val="595959" w:themeColor="text1" w:themeTint="A6"/>
          </w:rPr>
          <w:instrText>PAGE   \* MERGEFORMAT</w:instrText>
        </w:r>
        <w:r w:rsidRPr="009822B3">
          <w:rPr>
            <w:color w:val="595959" w:themeColor="text1" w:themeTint="A6"/>
          </w:rPr>
          <w:fldChar w:fldCharType="separate"/>
        </w:r>
        <w:r w:rsidRPr="009822B3">
          <w:rPr>
            <w:color w:val="595959" w:themeColor="text1" w:themeTint="A6"/>
          </w:rPr>
          <w:t>2</w:t>
        </w:r>
        <w:r w:rsidRPr="009822B3">
          <w:rPr>
            <w:color w:val="595959" w:themeColor="text1" w:themeTint="A6"/>
          </w:rPr>
          <w:fldChar w:fldCharType="end"/>
        </w:r>
      </w:sdtContent>
    </w:sdt>
  </w:p>
  <w:p w14:paraId="62F58FC8" w14:textId="77777777" w:rsidR="00D1527F" w:rsidRDefault="00D152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837232"/>
      <w:docPartObj>
        <w:docPartGallery w:val="Page Numbers (Bottom of Page)"/>
        <w:docPartUnique/>
      </w:docPartObj>
    </w:sdtPr>
    <w:sdtEndPr/>
    <w:sdtContent>
      <w:p w14:paraId="16B34A78" w14:textId="7F951A51" w:rsidR="00541732" w:rsidRDefault="005417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F982E" w14:textId="77777777" w:rsidR="00541732" w:rsidRDefault="00541732">
    <w:pPr>
      <w:pStyle w:val="Fuzeile"/>
      <w:jc w:val="right"/>
    </w:pPr>
  </w:p>
  <w:p w14:paraId="034E89E8" w14:textId="77777777" w:rsidR="00D1527F" w:rsidRDefault="00D152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679C" w14:textId="77777777" w:rsidR="00454A39" w:rsidRDefault="00454A39" w:rsidP="007754FA">
      <w:r>
        <w:separator/>
      </w:r>
    </w:p>
  </w:footnote>
  <w:footnote w:type="continuationSeparator" w:id="0">
    <w:p w14:paraId="2B7B6647" w14:textId="77777777" w:rsidR="00454A39" w:rsidRDefault="00454A39" w:rsidP="007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281C" w14:textId="77777777" w:rsidR="00D1527F" w:rsidRDefault="00D15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90DE" w14:textId="153E870B" w:rsidR="007754FA" w:rsidRDefault="000819B7" w:rsidP="000819B7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7140B3" wp14:editId="13E48E4D">
          <wp:simplePos x="0" y="0"/>
          <wp:positionH relativeFrom="column">
            <wp:posOffset>-735330</wp:posOffset>
          </wp:positionH>
          <wp:positionV relativeFrom="paragraph">
            <wp:posOffset>-448945</wp:posOffset>
          </wp:positionV>
          <wp:extent cx="7558767" cy="10691997"/>
          <wp:effectExtent l="0" t="0" r="0" b="1905"/>
          <wp:wrapNone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M1713d_briefpapier_echt_digit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6C7A" w14:textId="4524C9A7" w:rsidR="000819B7" w:rsidRDefault="000819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CF5F74" wp14:editId="26B7D138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19966" cy="10637113"/>
          <wp:effectExtent l="0" t="0" r="0" b="5715"/>
          <wp:wrapNone/>
          <wp:docPr id="1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M1713d_briefpapier_echt_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966" cy="1063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C32820"/>
    <w:multiLevelType w:val="hybridMultilevel"/>
    <w:tmpl w:val="5A9EA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181C94"/>
    <w:multiLevelType w:val="hybridMultilevel"/>
    <w:tmpl w:val="86935F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359C5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CD941"/>
    <w:multiLevelType w:val="hybridMultilevel"/>
    <w:tmpl w:val="57A04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409344"/>
    <w:multiLevelType w:val="hybridMultilevel"/>
    <w:tmpl w:val="392547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E413FD"/>
    <w:multiLevelType w:val="multilevel"/>
    <w:tmpl w:val="2B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B44A5"/>
    <w:multiLevelType w:val="hybridMultilevel"/>
    <w:tmpl w:val="8DC264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E1F071"/>
    <w:multiLevelType w:val="hybridMultilevel"/>
    <w:tmpl w:val="8BD00F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6A25992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3B7B4"/>
    <w:multiLevelType w:val="hybridMultilevel"/>
    <w:tmpl w:val="FD4AB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FA"/>
    <w:rsid w:val="0000004D"/>
    <w:rsid w:val="00012ABB"/>
    <w:rsid w:val="00023E57"/>
    <w:rsid w:val="000437F3"/>
    <w:rsid w:val="00054603"/>
    <w:rsid w:val="0006263C"/>
    <w:rsid w:val="00071813"/>
    <w:rsid w:val="000819B7"/>
    <w:rsid w:val="000A5D6B"/>
    <w:rsid w:val="000D29FC"/>
    <w:rsid w:val="0013163E"/>
    <w:rsid w:val="00136E07"/>
    <w:rsid w:val="00172D5C"/>
    <w:rsid w:val="001A4039"/>
    <w:rsid w:val="001B17D1"/>
    <w:rsid w:val="001D7DEA"/>
    <w:rsid w:val="001E443C"/>
    <w:rsid w:val="001E513C"/>
    <w:rsid w:val="001F268E"/>
    <w:rsid w:val="00221652"/>
    <w:rsid w:val="00227952"/>
    <w:rsid w:val="00233DF3"/>
    <w:rsid w:val="00237F95"/>
    <w:rsid w:val="00253DE2"/>
    <w:rsid w:val="002702EF"/>
    <w:rsid w:val="00270FA3"/>
    <w:rsid w:val="002820E5"/>
    <w:rsid w:val="002B6087"/>
    <w:rsid w:val="002D75D8"/>
    <w:rsid w:val="002E3C28"/>
    <w:rsid w:val="0031249E"/>
    <w:rsid w:val="003127FB"/>
    <w:rsid w:val="00361A58"/>
    <w:rsid w:val="003B1118"/>
    <w:rsid w:val="003B2BB6"/>
    <w:rsid w:val="003E05B9"/>
    <w:rsid w:val="003E3CED"/>
    <w:rsid w:val="004018F6"/>
    <w:rsid w:val="0040457F"/>
    <w:rsid w:val="00424673"/>
    <w:rsid w:val="004333B9"/>
    <w:rsid w:val="004425FB"/>
    <w:rsid w:val="00454A39"/>
    <w:rsid w:val="00474E8C"/>
    <w:rsid w:val="004C69FE"/>
    <w:rsid w:val="004F21A6"/>
    <w:rsid w:val="00503A01"/>
    <w:rsid w:val="00511297"/>
    <w:rsid w:val="00534323"/>
    <w:rsid w:val="00541732"/>
    <w:rsid w:val="0054288C"/>
    <w:rsid w:val="0054751C"/>
    <w:rsid w:val="005549E4"/>
    <w:rsid w:val="0058556F"/>
    <w:rsid w:val="005B231D"/>
    <w:rsid w:val="005C7968"/>
    <w:rsid w:val="005F4515"/>
    <w:rsid w:val="00600E29"/>
    <w:rsid w:val="00604BAE"/>
    <w:rsid w:val="00614C77"/>
    <w:rsid w:val="00623CAF"/>
    <w:rsid w:val="00624E4C"/>
    <w:rsid w:val="0065600C"/>
    <w:rsid w:val="006B4181"/>
    <w:rsid w:val="006B5E01"/>
    <w:rsid w:val="006C3EB1"/>
    <w:rsid w:val="006E30BE"/>
    <w:rsid w:val="006E7311"/>
    <w:rsid w:val="007149B9"/>
    <w:rsid w:val="0072129D"/>
    <w:rsid w:val="007321F7"/>
    <w:rsid w:val="007754FA"/>
    <w:rsid w:val="007D6D2E"/>
    <w:rsid w:val="007E5983"/>
    <w:rsid w:val="00800B88"/>
    <w:rsid w:val="0080187E"/>
    <w:rsid w:val="00854952"/>
    <w:rsid w:val="008E456D"/>
    <w:rsid w:val="008E5729"/>
    <w:rsid w:val="009006A2"/>
    <w:rsid w:val="009642B6"/>
    <w:rsid w:val="009776FD"/>
    <w:rsid w:val="00981946"/>
    <w:rsid w:val="009822B3"/>
    <w:rsid w:val="009E0CF2"/>
    <w:rsid w:val="009E40CD"/>
    <w:rsid w:val="009E5367"/>
    <w:rsid w:val="00A046A1"/>
    <w:rsid w:val="00A70AE9"/>
    <w:rsid w:val="00B00DDA"/>
    <w:rsid w:val="00B47483"/>
    <w:rsid w:val="00B55866"/>
    <w:rsid w:val="00B62876"/>
    <w:rsid w:val="00B86A3E"/>
    <w:rsid w:val="00BE0C24"/>
    <w:rsid w:val="00C03D57"/>
    <w:rsid w:val="00C3618B"/>
    <w:rsid w:val="00C62B86"/>
    <w:rsid w:val="00C6694A"/>
    <w:rsid w:val="00C87A16"/>
    <w:rsid w:val="00CA00A0"/>
    <w:rsid w:val="00CD4387"/>
    <w:rsid w:val="00CE3ACA"/>
    <w:rsid w:val="00CF40E3"/>
    <w:rsid w:val="00CF73A4"/>
    <w:rsid w:val="00D1527F"/>
    <w:rsid w:val="00D254BA"/>
    <w:rsid w:val="00D42677"/>
    <w:rsid w:val="00DC2D6F"/>
    <w:rsid w:val="00DC3A0D"/>
    <w:rsid w:val="00DE09C7"/>
    <w:rsid w:val="00DE48D5"/>
    <w:rsid w:val="00DF4CEC"/>
    <w:rsid w:val="00DF54FB"/>
    <w:rsid w:val="00E06201"/>
    <w:rsid w:val="00E40424"/>
    <w:rsid w:val="00E501CD"/>
    <w:rsid w:val="00E609D7"/>
    <w:rsid w:val="00E72B1E"/>
    <w:rsid w:val="00E8325C"/>
    <w:rsid w:val="00EA1DD5"/>
    <w:rsid w:val="00EA6EED"/>
    <w:rsid w:val="00EB1A09"/>
    <w:rsid w:val="00ED562A"/>
    <w:rsid w:val="00ED5748"/>
    <w:rsid w:val="00EF07ED"/>
    <w:rsid w:val="00F16500"/>
    <w:rsid w:val="00F24046"/>
    <w:rsid w:val="00F3099A"/>
    <w:rsid w:val="00F62D6E"/>
    <w:rsid w:val="00F672D3"/>
    <w:rsid w:val="00F73087"/>
    <w:rsid w:val="00F768E0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3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12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112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1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4FA"/>
  </w:style>
  <w:style w:type="paragraph" w:styleId="Fuzeile">
    <w:name w:val="footer"/>
    <w:basedOn w:val="Standard"/>
    <w:link w:val="Fu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4FA"/>
  </w:style>
  <w:style w:type="character" w:styleId="Hyperlink">
    <w:name w:val="Hyperlink"/>
    <w:basedOn w:val="Absatz-Standardschriftart"/>
    <w:uiPriority w:val="99"/>
    <w:unhideWhenUsed/>
    <w:rsid w:val="009E536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B1A0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36E0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2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2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29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unhideWhenUsed/>
    <w:qFormat/>
    <w:rsid w:val="00D1527F"/>
    <w:pPr>
      <w:widowControl w:val="0"/>
      <w:autoSpaceDE w:val="0"/>
      <w:autoSpaceDN w:val="0"/>
    </w:pPr>
    <w:rPr>
      <w:rFonts w:ascii="Glober Book" w:eastAsia="Glober Book" w:hAnsi="Glober Book" w:cs="Glober Book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527F"/>
    <w:rPr>
      <w:rFonts w:ascii="Glober Book" w:eastAsia="Glober Book" w:hAnsi="Glober Book" w:cs="Glober Book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87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B86A3E"/>
    <w:pPr>
      <w:autoSpaceDE w:val="0"/>
      <w:autoSpaceDN w:val="0"/>
      <w:adjustRightInd w:val="0"/>
    </w:pPr>
    <w:rPr>
      <w:rFonts w:ascii="Lato" w:hAnsi="Lato" w:cs="Lato"/>
      <w:color w:val="000000"/>
    </w:rPr>
  </w:style>
  <w:style w:type="paragraph" w:styleId="berarbeitung">
    <w:name w:val="Revision"/>
    <w:hidden/>
    <w:uiPriority w:val="99"/>
    <w:semiHidden/>
    <w:rsid w:val="007E5983"/>
  </w:style>
  <w:style w:type="character" w:styleId="Kommentarzeichen">
    <w:name w:val="annotation reference"/>
    <w:basedOn w:val="Absatz-Standardschriftart"/>
    <w:uiPriority w:val="99"/>
    <w:semiHidden/>
    <w:unhideWhenUsed/>
    <w:rsid w:val="00B62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2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62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8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6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huemmler@oberbayern.de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file:///\\192.168.1.1\Daten\projekt%202508\BAYERN\TOM%20Oberbayern%20B2B\6%20TOM%20Presse\Pressemitteilungen\PM%207\www.oberbayern.de\presse\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projekt2508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Jaeger, Denise</dc:creator>
  <cp:keywords/>
  <dc:description/>
  <cp:lastModifiedBy>Kirsten Lehnert</cp:lastModifiedBy>
  <cp:revision>2</cp:revision>
  <cp:lastPrinted>2022-05-05T08:18:00Z</cp:lastPrinted>
  <dcterms:created xsi:type="dcterms:W3CDTF">2022-05-05T08:45:00Z</dcterms:created>
  <dcterms:modified xsi:type="dcterms:W3CDTF">2022-05-05T08:45:00Z</dcterms:modified>
</cp:coreProperties>
</file>