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CB78" w14:textId="4946D469" w:rsidR="00EF018F" w:rsidRDefault="00EF018F" w:rsidP="009B1F23">
      <w:pPr>
        <w:spacing w:line="276" w:lineRule="auto"/>
        <w:jc w:val="both"/>
        <w:rPr>
          <w:rFonts w:ascii="Century Gothic" w:hAnsi="Century Gothic"/>
          <w:b/>
          <w:bCs/>
          <w:sz w:val="20"/>
          <w:szCs w:val="20"/>
        </w:rPr>
      </w:pPr>
      <w:r>
        <w:rPr>
          <w:rFonts w:ascii="Century Gothic" w:hAnsi="Century Gothic"/>
          <w:b/>
          <w:bCs/>
          <w:sz w:val="20"/>
          <w:szCs w:val="20"/>
        </w:rPr>
        <w:t>Pistengaudi, Kultur und</w:t>
      </w:r>
      <w:r w:rsidR="0055161C">
        <w:rPr>
          <w:rFonts w:ascii="Century Gothic" w:hAnsi="Century Gothic"/>
          <w:b/>
          <w:bCs/>
          <w:sz w:val="20"/>
          <w:szCs w:val="20"/>
        </w:rPr>
        <w:t xml:space="preserve"> Entspannung</w:t>
      </w:r>
      <w:r w:rsidR="00B214F3">
        <w:rPr>
          <w:rFonts w:ascii="Century Gothic" w:hAnsi="Century Gothic"/>
          <w:b/>
          <w:bCs/>
          <w:sz w:val="20"/>
          <w:szCs w:val="20"/>
        </w:rPr>
        <w:t xml:space="preserve"> pur</w:t>
      </w:r>
    </w:p>
    <w:p w14:paraId="104C7C36" w14:textId="77777777" w:rsidR="00C6288B" w:rsidRDefault="00C6288B" w:rsidP="009B1F23">
      <w:pPr>
        <w:spacing w:line="276" w:lineRule="auto"/>
        <w:jc w:val="both"/>
        <w:rPr>
          <w:rFonts w:ascii="Century Gothic" w:hAnsi="Century Gothic"/>
          <w:b/>
          <w:bCs/>
          <w:sz w:val="20"/>
          <w:szCs w:val="20"/>
        </w:rPr>
      </w:pPr>
    </w:p>
    <w:p w14:paraId="5C8A1774" w14:textId="17500E26" w:rsidR="00156095" w:rsidRPr="00C6288B" w:rsidRDefault="00156095" w:rsidP="009B1F23">
      <w:pPr>
        <w:spacing w:line="276" w:lineRule="auto"/>
        <w:jc w:val="both"/>
        <w:rPr>
          <w:rFonts w:ascii="Century Gothic" w:hAnsi="Century Gothic"/>
          <w:b/>
          <w:bCs/>
        </w:rPr>
      </w:pPr>
      <w:r w:rsidRPr="00C6288B">
        <w:rPr>
          <w:rFonts w:ascii="Century Gothic" w:hAnsi="Century Gothic"/>
          <w:b/>
          <w:bCs/>
        </w:rPr>
        <w:t xml:space="preserve">Urlaubsmomente in Oberbayern </w:t>
      </w:r>
      <w:r w:rsidR="00EF018F" w:rsidRPr="00C6288B">
        <w:rPr>
          <w:rFonts w:ascii="Century Gothic" w:hAnsi="Century Gothic"/>
          <w:b/>
          <w:bCs/>
        </w:rPr>
        <w:t>für die</w:t>
      </w:r>
      <w:r w:rsidRPr="00C6288B">
        <w:rPr>
          <w:rFonts w:ascii="Century Gothic" w:hAnsi="Century Gothic"/>
          <w:b/>
          <w:bCs/>
        </w:rPr>
        <w:t xml:space="preserve"> ganze Familie</w:t>
      </w:r>
      <w:r w:rsidR="008568A9" w:rsidRPr="00C6288B">
        <w:rPr>
          <w:rFonts w:ascii="Century Gothic" w:hAnsi="Century Gothic"/>
          <w:b/>
          <w:bCs/>
        </w:rPr>
        <w:t xml:space="preserve"> </w:t>
      </w:r>
    </w:p>
    <w:p w14:paraId="390E8D8F" w14:textId="77777777" w:rsidR="00156095" w:rsidRDefault="00156095" w:rsidP="009B1F23">
      <w:pPr>
        <w:spacing w:line="276" w:lineRule="auto"/>
        <w:jc w:val="both"/>
        <w:rPr>
          <w:rFonts w:ascii="Century Gothic" w:hAnsi="Century Gothic"/>
          <w:sz w:val="20"/>
          <w:szCs w:val="20"/>
        </w:rPr>
      </w:pPr>
    </w:p>
    <w:p w14:paraId="7B851DA3" w14:textId="35D7BDFF" w:rsidR="00F52E08" w:rsidRPr="00806847" w:rsidRDefault="00FE6256" w:rsidP="009B1F23">
      <w:pPr>
        <w:spacing w:line="276" w:lineRule="auto"/>
        <w:jc w:val="both"/>
        <w:rPr>
          <w:rFonts w:ascii="Century Gothic" w:hAnsi="Century Gothic"/>
          <w:sz w:val="20"/>
          <w:szCs w:val="20"/>
        </w:rPr>
      </w:pPr>
      <w:r w:rsidRPr="00806847">
        <w:rPr>
          <w:rFonts w:ascii="Century Gothic" w:hAnsi="Century Gothic"/>
          <w:sz w:val="20"/>
          <w:szCs w:val="20"/>
        </w:rPr>
        <w:t>D</w:t>
      </w:r>
      <w:r w:rsidR="00EE3577" w:rsidRPr="00806847">
        <w:rPr>
          <w:rFonts w:ascii="Century Gothic" w:hAnsi="Century Gothic"/>
          <w:sz w:val="20"/>
          <w:szCs w:val="20"/>
        </w:rPr>
        <w:t>ie</w:t>
      </w:r>
      <w:r w:rsidRPr="00806847">
        <w:rPr>
          <w:rFonts w:ascii="Century Gothic" w:hAnsi="Century Gothic"/>
          <w:sz w:val="20"/>
          <w:szCs w:val="20"/>
        </w:rPr>
        <w:t xml:space="preserve"> Ferienzeit</w:t>
      </w:r>
      <w:r w:rsidR="006D120F" w:rsidRPr="00806847">
        <w:rPr>
          <w:rFonts w:ascii="Century Gothic" w:hAnsi="Century Gothic"/>
          <w:sz w:val="20"/>
          <w:szCs w:val="20"/>
        </w:rPr>
        <w:t xml:space="preserve"> in Oberbayern</w:t>
      </w:r>
      <w:r w:rsidRPr="00806847">
        <w:rPr>
          <w:rFonts w:ascii="Century Gothic" w:hAnsi="Century Gothic"/>
          <w:sz w:val="20"/>
          <w:szCs w:val="20"/>
        </w:rPr>
        <w:t xml:space="preserve"> ist gerade erst vorbei</w:t>
      </w:r>
      <w:r w:rsidR="00E543A5" w:rsidRPr="00806847">
        <w:rPr>
          <w:rFonts w:ascii="Century Gothic" w:hAnsi="Century Gothic"/>
          <w:sz w:val="20"/>
          <w:szCs w:val="20"/>
        </w:rPr>
        <w:t xml:space="preserve"> und noch schwelgen wir in Erinnerungen an heiße </w:t>
      </w:r>
      <w:r w:rsidR="00EE3577" w:rsidRPr="00806847">
        <w:rPr>
          <w:rFonts w:ascii="Century Gothic" w:hAnsi="Century Gothic"/>
          <w:sz w:val="20"/>
          <w:szCs w:val="20"/>
        </w:rPr>
        <w:t>Temperaturen</w:t>
      </w:r>
      <w:r w:rsidR="00E543A5" w:rsidRPr="00806847">
        <w:rPr>
          <w:rFonts w:ascii="Century Gothic" w:hAnsi="Century Gothic"/>
          <w:sz w:val="20"/>
          <w:szCs w:val="20"/>
        </w:rPr>
        <w:t>, den letzten Gipfelblick,</w:t>
      </w:r>
      <w:r w:rsidR="00A64E6B" w:rsidRPr="00806847">
        <w:rPr>
          <w:rFonts w:ascii="Century Gothic" w:hAnsi="Century Gothic"/>
          <w:sz w:val="20"/>
          <w:szCs w:val="20"/>
        </w:rPr>
        <w:t xml:space="preserve"> </w:t>
      </w:r>
      <w:r w:rsidR="00FB2FDD" w:rsidRPr="00806847">
        <w:rPr>
          <w:rFonts w:ascii="Century Gothic" w:hAnsi="Century Gothic"/>
          <w:sz w:val="20"/>
          <w:szCs w:val="20"/>
        </w:rPr>
        <w:t xml:space="preserve">laue Sommerabende im </w:t>
      </w:r>
      <w:r w:rsidR="00E543A5" w:rsidRPr="00806847">
        <w:rPr>
          <w:rFonts w:ascii="Century Gothic" w:hAnsi="Century Gothic"/>
          <w:sz w:val="20"/>
          <w:szCs w:val="20"/>
        </w:rPr>
        <w:t xml:space="preserve">Biergarten oder </w:t>
      </w:r>
      <w:r w:rsidR="00EE3577" w:rsidRPr="00806847">
        <w:rPr>
          <w:rFonts w:ascii="Century Gothic" w:hAnsi="Century Gothic"/>
          <w:sz w:val="20"/>
          <w:szCs w:val="20"/>
        </w:rPr>
        <w:t xml:space="preserve">den erfrischenden Sprung in den See nach einer langen </w:t>
      </w:r>
      <w:proofErr w:type="spellStart"/>
      <w:r w:rsidR="00EE3577" w:rsidRPr="00806847">
        <w:rPr>
          <w:rFonts w:ascii="Century Gothic" w:hAnsi="Century Gothic"/>
          <w:sz w:val="20"/>
          <w:szCs w:val="20"/>
        </w:rPr>
        <w:t>Radltour</w:t>
      </w:r>
      <w:proofErr w:type="spellEnd"/>
      <w:r w:rsidR="00EE3577" w:rsidRPr="00806847">
        <w:rPr>
          <w:rFonts w:ascii="Century Gothic" w:hAnsi="Century Gothic"/>
          <w:sz w:val="20"/>
          <w:szCs w:val="20"/>
        </w:rPr>
        <w:t xml:space="preserve">. </w:t>
      </w:r>
    </w:p>
    <w:p w14:paraId="09C92ED7" w14:textId="30EC9C7A" w:rsidR="00400C9E" w:rsidRDefault="009F62B2" w:rsidP="009B1F23">
      <w:pPr>
        <w:spacing w:line="276" w:lineRule="auto"/>
        <w:jc w:val="both"/>
        <w:rPr>
          <w:rFonts w:ascii="Century Gothic" w:hAnsi="Century Gothic"/>
          <w:sz w:val="20"/>
          <w:szCs w:val="20"/>
        </w:rPr>
      </w:pPr>
      <w:r w:rsidRPr="00806847">
        <w:rPr>
          <w:rFonts w:ascii="Century Gothic" w:hAnsi="Century Gothic"/>
          <w:sz w:val="20"/>
          <w:szCs w:val="20"/>
        </w:rPr>
        <w:t>Doch nach dem Urlaub ist vor dem Urlaub – u</w:t>
      </w:r>
      <w:r w:rsidR="00F52E08" w:rsidRPr="00806847">
        <w:rPr>
          <w:rFonts w:ascii="Century Gothic" w:hAnsi="Century Gothic"/>
          <w:sz w:val="20"/>
          <w:szCs w:val="20"/>
        </w:rPr>
        <w:t xml:space="preserve">m </w:t>
      </w:r>
      <w:r w:rsidR="00A70E9E" w:rsidRPr="00806847">
        <w:rPr>
          <w:rFonts w:ascii="Century Gothic" w:hAnsi="Century Gothic"/>
          <w:sz w:val="20"/>
          <w:szCs w:val="20"/>
        </w:rPr>
        <w:t xml:space="preserve">sich </w:t>
      </w:r>
      <w:r w:rsidR="00F52E08" w:rsidRPr="00806847">
        <w:rPr>
          <w:rFonts w:ascii="Century Gothic" w:hAnsi="Century Gothic"/>
          <w:sz w:val="20"/>
          <w:szCs w:val="20"/>
        </w:rPr>
        <w:t xml:space="preserve">die Ferienstimmung noch etwas </w:t>
      </w:r>
      <w:r w:rsidR="00A70E9E" w:rsidRPr="00806847">
        <w:rPr>
          <w:rFonts w:ascii="Century Gothic" w:hAnsi="Century Gothic"/>
          <w:sz w:val="20"/>
          <w:szCs w:val="20"/>
        </w:rPr>
        <w:t>zu bewahren</w:t>
      </w:r>
      <w:r w:rsidR="00024729" w:rsidRPr="00806847">
        <w:rPr>
          <w:rFonts w:ascii="Century Gothic" w:hAnsi="Century Gothic"/>
          <w:sz w:val="20"/>
          <w:szCs w:val="20"/>
        </w:rPr>
        <w:t>, lohnt sich schon jetzt der Blick in Richtung Winter</w:t>
      </w:r>
      <w:r w:rsidR="00861C20" w:rsidRPr="00806847">
        <w:rPr>
          <w:rFonts w:ascii="Century Gothic" w:hAnsi="Century Gothic"/>
          <w:sz w:val="20"/>
          <w:szCs w:val="20"/>
        </w:rPr>
        <w:t xml:space="preserve">. </w:t>
      </w:r>
      <w:r w:rsidRPr="00806847">
        <w:rPr>
          <w:rFonts w:ascii="Century Gothic" w:hAnsi="Century Gothic"/>
          <w:sz w:val="20"/>
          <w:szCs w:val="20"/>
        </w:rPr>
        <w:t>De</w:t>
      </w:r>
      <w:r w:rsidR="00A64E6B" w:rsidRPr="00806847">
        <w:rPr>
          <w:rFonts w:ascii="Century Gothic" w:hAnsi="Century Gothic"/>
          <w:sz w:val="20"/>
          <w:szCs w:val="20"/>
        </w:rPr>
        <w:t xml:space="preserve">nn der hat in Oberbayern mindestens so viel zu bieten wie der Sommer und bringt alles mit, was es für aktive, genussvolle und abwechslungsreiche </w:t>
      </w:r>
      <w:r w:rsidR="00EB7E0A" w:rsidRPr="00806847">
        <w:rPr>
          <w:rFonts w:ascii="Century Gothic" w:hAnsi="Century Gothic"/>
          <w:sz w:val="20"/>
          <w:szCs w:val="20"/>
        </w:rPr>
        <w:t>Urlaubst</w:t>
      </w:r>
      <w:r w:rsidR="00A64E6B" w:rsidRPr="00806847">
        <w:rPr>
          <w:rFonts w:ascii="Century Gothic" w:hAnsi="Century Gothic"/>
          <w:sz w:val="20"/>
          <w:szCs w:val="20"/>
        </w:rPr>
        <w:t xml:space="preserve">age mit der ganzen Familie braucht: </w:t>
      </w:r>
      <w:r w:rsidR="00861C20" w:rsidRPr="00806847">
        <w:rPr>
          <w:rFonts w:ascii="Century Gothic" w:hAnsi="Century Gothic"/>
          <w:sz w:val="20"/>
          <w:szCs w:val="20"/>
        </w:rPr>
        <w:t xml:space="preserve">Von sonnigen Tagen auf </w:t>
      </w:r>
      <w:r w:rsidR="006D120F" w:rsidRPr="00806847">
        <w:rPr>
          <w:rFonts w:ascii="Century Gothic" w:hAnsi="Century Gothic"/>
          <w:sz w:val="20"/>
          <w:szCs w:val="20"/>
        </w:rPr>
        <w:t xml:space="preserve">der </w:t>
      </w:r>
      <w:r w:rsidR="00861C20" w:rsidRPr="00806847">
        <w:rPr>
          <w:rFonts w:ascii="Century Gothic" w:hAnsi="Century Gothic"/>
          <w:sz w:val="20"/>
          <w:szCs w:val="20"/>
        </w:rPr>
        <w:t xml:space="preserve">Piste oder Loipe, </w:t>
      </w:r>
      <w:r w:rsidR="006D120F" w:rsidRPr="00806847">
        <w:rPr>
          <w:rFonts w:ascii="Century Gothic" w:hAnsi="Century Gothic"/>
          <w:sz w:val="20"/>
          <w:szCs w:val="20"/>
        </w:rPr>
        <w:t xml:space="preserve">über </w:t>
      </w:r>
      <w:r w:rsidR="00DA5E4A">
        <w:rPr>
          <w:rFonts w:ascii="Century Gothic" w:hAnsi="Century Gothic"/>
          <w:sz w:val="20"/>
          <w:szCs w:val="20"/>
        </w:rPr>
        <w:t>erholsame</w:t>
      </w:r>
      <w:r w:rsidR="00861C20" w:rsidRPr="00806847">
        <w:rPr>
          <w:rFonts w:ascii="Century Gothic" w:hAnsi="Century Gothic"/>
          <w:sz w:val="20"/>
          <w:szCs w:val="20"/>
        </w:rPr>
        <w:t xml:space="preserve"> W</w:t>
      </w:r>
      <w:r w:rsidR="00DA5E4A">
        <w:rPr>
          <w:rFonts w:ascii="Century Gothic" w:hAnsi="Century Gothic"/>
          <w:sz w:val="20"/>
          <w:szCs w:val="20"/>
        </w:rPr>
        <w:t>interw</w:t>
      </w:r>
      <w:r w:rsidR="00861C20" w:rsidRPr="00806847">
        <w:rPr>
          <w:rFonts w:ascii="Century Gothic" w:hAnsi="Century Gothic"/>
          <w:sz w:val="20"/>
          <w:szCs w:val="20"/>
        </w:rPr>
        <w:t xml:space="preserve">anderungen </w:t>
      </w:r>
      <w:r w:rsidR="006D120F" w:rsidRPr="00806847">
        <w:rPr>
          <w:rFonts w:ascii="Century Gothic" w:hAnsi="Century Gothic"/>
          <w:sz w:val="20"/>
          <w:szCs w:val="20"/>
        </w:rPr>
        <w:t xml:space="preserve">und Wellness-Auszeiten, bis hin zu einem bunten Mix aus Kultur, Brauchtum und besonderer Kulinarik. Worauf also warten? Denn wer früher plant, kann sich länger </w:t>
      </w:r>
      <w:r w:rsidR="00A70E9E" w:rsidRPr="00806847">
        <w:rPr>
          <w:rFonts w:ascii="Century Gothic" w:hAnsi="Century Gothic"/>
          <w:sz w:val="20"/>
          <w:szCs w:val="20"/>
        </w:rPr>
        <w:t>f</w:t>
      </w:r>
      <w:r w:rsidR="006D120F" w:rsidRPr="00806847">
        <w:rPr>
          <w:rFonts w:ascii="Century Gothic" w:hAnsi="Century Gothic"/>
          <w:sz w:val="20"/>
          <w:szCs w:val="20"/>
        </w:rPr>
        <w:t xml:space="preserve">reuen – und Vorfreude ist ja bekanntlich die schönste Freude. </w:t>
      </w:r>
    </w:p>
    <w:p w14:paraId="634CBE6E" w14:textId="3D4F8946" w:rsidR="00A64E6B" w:rsidRPr="00806847" w:rsidRDefault="00B214F3" w:rsidP="009B1F23">
      <w:pPr>
        <w:spacing w:line="276" w:lineRule="auto"/>
        <w:jc w:val="both"/>
        <w:rPr>
          <w:rFonts w:ascii="Century Gothic" w:hAnsi="Century Gothic"/>
          <w:sz w:val="20"/>
          <w:szCs w:val="20"/>
        </w:rPr>
      </w:pPr>
      <w:r>
        <w:rPr>
          <w:rFonts w:ascii="Century Gothic" w:hAnsi="Century Gothic"/>
          <w:sz w:val="20"/>
          <w:szCs w:val="20"/>
        </w:rPr>
        <w:br/>
      </w:r>
    </w:p>
    <w:p w14:paraId="2FD65802" w14:textId="67CD49E1" w:rsidR="00A70E9E" w:rsidRPr="00B214F3" w:rsidRDefault="00F96D48" w:rsidP="00337C90">
      <w:pPr>
        <w:spacing w:line="276" w:lineRule="auto"/>
        <w:jc w:val="both"/>
        <w:rPr>
          <w:rFonts w:ascii="Century Gothic" w:hAnsi="Century Gothic"/>
          <w:b/>
          <w:bCs/>
        </w:rPr>
      </w:pPr>
      <w:r w:rsidRPr="00B214F3">
        <w:rPr>
          <w:rFonts w:ascii="Century Gothic" w:hAnsi="Century Gothic"/>
          <w:b/>
          <w:bCs/>
        </w:rPr>
        <w:t xml:space="preserve">5 </w:t>
      </w:r>
      <w:r w:rsidR="00A70E9E" w:rsidRPr="00B214F3">
        <w:rPr>
          <w:rFonts w:ascii="Century Gothic" w:hAnsi="Century Gothic"/>
          <w:b/>
          <w:bCs/>
        </w:rPr>
        <w:t xml:space="preserve">Tipps für </w:t>
      </w:r>
      <w:r w:rsidR="00581E4D" w:rsidRPr="00B214F3">
        <w:rPr>
          <w:rFonts w:ascii="Century Gothic" w:hAnsi="Century Gothic"/>
          <w:b/>
          <w:bCs/>
        </w:rPr>
        <w:t>winterliche</w:t>
      </w:r>
      <w:r w:rsidR="00A70E9E" w:rsidRPr="00B214F3">
        <w:rPr>
          <w:rFonts w:ascii="Century Gothic" w:hAnsi="Century Gothic"/>
          <w:b/>
          <w:bCs/>
        </w:rPr>
        <w:t xml:space="preserve"> Urlaubstage </w:t>
      </w:r>
      <w:r w:rsidR="00581E4D" w:rsidRPr="00B214F3">
        <w:rPr>
          <w:rFonts w:ascii="Century Gothic" w:hAnsi="Century Gothic"/>
          <w:b/>
          <w:bCs/>
        </w:rPr>
        <w:t>für Groß und Klein</w:t>
      </w:r>
      <w:r w:rsidR="00A70E9E" w:rsidRPr="00B214F3">
        <w:rPr>
          <w:rFonts w:ascii="Century Gothic" w:hAnsi="Century Gothic"/>
          <w:b/>
          <w:bCs/>
        </w:rPr>
        <w:t>:</w:t>
      </w:r>
    </w:p>
    <w:p w14:paraId="2E7F19E8" w14:textId="1645ECA5" w:rsidR="00806847" w:rsidRPr="00806847" w:rsidRDefault="00806847" w:rsidP="00337C90">
      <w:pPr>
        <w:spacing w:line="276" w:lineRule="auto"/>
        <w:jc w:val="both"/>
        <w:rPr>
          <w:rFonts w:ascii="Century Gothic" w:hAnsi="Century Gothic"/>
          <w:sz w:val="20"/>
          <w:szCs w:val="20"/>
        </w:rPr>
      </w:pPr>
    </w:p>
    <w:p w14:paraId="5D3F54B8" w14:textId="51895538" w:rsidR="006F2381" w:rsidRPr="002F3554" w:rsidRDefault="002F3554" w:rsidP="00337C90">
      <w:pPr>
        <w:spacing w:line="276" w:lineRule="auto"/>
        <w:jc w:val="both"/>
        <w:rPr>
          <w:rFonts w:ascii="Century Gothic" w:hAnsi="Century Gothic"/>
          <w:b/>
          <w:bCs/>
          <w:sz w:val="20"/>
          <w:szCs w:val="20"/>
        </w:rPr>
      </w:pPr>
      <w:r w:rsidRPr="002F3554">
        <w:rPr>
          <w:rFonts w:ascii="Century Gothic" w:hAnsi="Century Gothic"/>
          <w:b/>
          <w:bCs/>
          <w:sz w:val="20"/>
          <w:szCs w:val="20"/>
        </w:rPr>
        <w:t>1.</w:t>
      </w:r>
      <w:r>
        <w:rPr>
          <w:rFonts w:ascii="Century Gothic" w:hAnsi="Century Gothic"/>
          <w:b/>
          <w:bCs/>
          <w:sz w:val="20"/>
          <w:szCs w:val="20"/>
        </w:rPr>
        <w:t xml:space="preserve"> </w:t>
      </w:r>
      <w:r w:rsidR="006F2381" w:rsidRPr="002F3554">
        <w:rPr>
          <w:rFonts w:ascii="Century Gothic" w:hAnsi="Century Gothic"/>
          <w:b/>
          <w:bCs/>
          <w:sz w:val="20"/>
          <w:szCs w:val="20"/>
        </w:rPr>
        <w:t>Ab</w:t>
      </w:r>
      <w:r w:rsidR="002D24FB">
        <w:rPr>
          <w:rFonts w:ascii="Century Gothic" w:hAnsi="Century Gothic"/>
          <w:b/>
          <w:bCs/>
          <w:sz w:val="20"/>
          <w:szCs w:val="20"/>
        </w:rPr>
        <w:t xml:space="preserve"> in den Urlaub, ab</w:t>
      </w:r>
      <w:r w:rsidR="006F2381" w:rsidRPr="002F3554">
        <w:rPr>
          <w:rFonts w:ascii="Century Gothic" w:hAnsi="Century Gothic"/>
          <w:b/>
          <w:bCs/>
          <w:sz w:val="20"/>
          <w:szCs w:val="20"/>
        </w:rPr>
        <w:t xml:space="preserve"> auf die Piste!</w:t>
      </w:r>
    </w:p>
    <w:p w14:paraId="1B6E8A22" w14:textId="2F52270F" w:rsidR="000E4064" w:rsidRDefault="00CB6129" w:rsidP="00337C90">
      <w:pPr>
        <w:spacing w:line="276" w:lineRule="auto"/>
        <w:jc w:val="both"/>
        <w:rPr>
          <w:rFonts w:ascii="Century Gothic" w:hAnsi="Century Gothic"/>
          <w:sz w:val="20"/>
          <w:szCs w:val="20"/>
        </w:rPr>
      </w:pPr>
      <w:r>
        <w:rPr>
          <w:rFonts w:ascii="Century Gothic" w:hAnsi="Century Gothic"/>
          <w:sz w:val="20"/>
          <w:szCs w:val="20"/>
        </w:rPr>
        <w:t>Familienfreundlich</w:t>
      </w:r>
      <w:r w:rsidR="00210E19">
        <w:rPr>
          <w:rFonts w:ascii="Century Gothic" w:hAnsi="Century Gothic"/>
          <w:sz w:val="20"/>
          <w:szCs w:val="20"/>
        </w:rPr>
        <w:t>, faire Preise</w:t>
      </w:r>
      <w:r>
        <w:rPr>
          <w:rFonts w:ascii="Century Gothic" w:hAnsi="Century Gothic"/>
          <w:sz w:val="20"/>
          <w:szCs w:val="20"/>
        </w:rPr>
        <w:t xml:space="preserve"> und einfach mit den öffentlichen Verkehrsmitteln zu erreichen: </w:t>
      </w:r>
      <w:r w:rsidR="00B74476">
        <w:rPr>
          <w:rFonts w:ascii="Century Gothic" w:hAnsi="Century Gothic"/>
          <w:sz w:val="20"/>
          <w:szCs w:val="20"/>
        </w:rPr>
        <w:t xml:space="preserve">Die </w:t>
      </w:r>
      <w:r>
        <w:rPr>
          <w:rFonts w:ascii="Century Gothic" w:hAnsi="Century Gothic"/>
          <w:sz w:val="20"/>
          <w:szCs w:val="20"/>
        </w:rPr>
        <w:t>Skigebiete in den südlichen Alpenregionen</w:t>
      </w:r>
      <w:r w:rsidR="00B74476">
        <w:rPr>
          <w:rFonts w:ascii="Century Gothic" w:hAnsi="Century Gothic"/>
          <w:sz w:val="20"/>
          <w:szCs w:val="20"/>
        </w:rPr>
        <w:t xml:space="preserve"> bieten ideale Voraussetzungen für entspannte</w:t>
      </w:r>
      <w:r>
        <w:rPr>
          <w:rFonts w:ascii="Century Gothic" w:hAnsi="Century Gothic"/>
          <w:sz w:val="20"/>
          <w:szCs w:val="20"/>
        </w:rPr>
        <w:t xml:space="preserve"> </w:t>
      </w:r>
      <w:r w:rsidR="00B74476">
        <w:rPr>
          <w:rFonts w:ascii="Century Gothic" w:hAnsi="Century Gothic"/>
          <w:sz w:val="20"/>
          <w:szCs w:val="20"/>
        </w:rPr>
        <w:t xml:space="preserve">Wintertage auf Ski oder Snowboard. </w:t>
      </w:r>
      <w:r w:rsidR="0055738B">
        <w:rPr>
          <w:rFonts w:ascii="Century Gothic" w:hAnsi="Century Gothic"/>
          <w:sz w:val="20"/>
          <w:szCs w:val="20"/>
        </w:rPr>
        <w:t xml:space="preserve">Bei anfängerfreundlichen Hängen und sportlichen Abfahrten, </w:t>
      </w:r>
      <w:r w:rsidR="0055161C">
        <w:rPr>
          <w:rFonts w:ascii="Century Gothic" w:hAnsi="Century Gothic"/>
          <w:sz w:val="20"/>
          <w:szCs w:val="20"/>
        </w:rPr>
        <w:t>B</w:t>
      </w:r>
      <w:r w:rsidR="0055738B">
        <w:rPr>
          <w:rFonts w:ascii="Century Gothic" w:hAnsi="Century Gothic"/>
          <w:sz w:val="20"/>
          <w:szCs w:val="20"/>
        </w:rPr>
        <w:t xml:space="preserve">uckelpisten und </w:t>
      </w:r>
      <w:proofErr w:type="spellStart"/>
      <w:r w:rsidR="0055738B">
        <w:rPr>
          <w:rFonts w:ascii="Century Gothic" w:hAnsi="Century Gothic"/>
          <w:sz w:val="20"/>
          <w:szCs w:val="20"/>
        </w:rPr>
        <w:t>Snowparks</w:t>
      </w:r>
      <w:proofErr w:type="spellEnd"/>
      <w:r w:rsidR="00911751">
        <w:rPr>
          <w:rFonts w:ascii="Century Gothic" w:hAnsi="Century Gothic"/>
          <w:sz w:val="20"/>
          <w:szCs w:val="20"/>
        </w:rPr>
        <w:t xml:space="preserve"> kommen </w:t>
      </w:r>
      <w:proofErr w:type="spellStart"/>
      <w:proofErr w:type="gramStart"/>
      <w:r w:rsidR="00911751">
        <w:rPr>
          <w:rFonts w:ascii="Century Gothic" w:hAnsi="Century Gothic"/>
          <w:sz w:val="20"/>
          <w:szCs w:val="20"/>
        </w:rPr>
        <w:t>Einsteiger:innen</w:t>
      </w:r>
      <w:proofErr w:type="spellEnd"/>
      <w:proofErr w:type="gramEnd"/>
      <w:r w:rsidR="00911751">
        <w:rPr>
          <w:rFonts w:ascii="Century Gothic" w:hAnsi="Century Gothic"/>
          <w:sz w:val="20"/>
          <w:szCs w:val="20"/>
        </w:rPr>
        <w:t xml:space="preserve"> </w:t>
      </w:r>
      <w:r w:rsidR="00AE37D2">
        <w:rPr>
          <w:rFonts w:ascii="Century Gothic" w:hAnsi="Century Gothic"/>
          <w:sz w:val="20"/>
          <w:szCs w:val="20"/>
        </w:rPr>
        <w:t>wie</w:t>
      </w:r>
      <w:r w:rsidR="00911751">
        <w:rPr>
          <w:rFonts w:ascii="Century Gothic" w:hAnsi="Century Gothic"/>
          <w:sz w:val="20"/>
          <w:szCs w:val="20"/>
        </w:rPr>
        <w:t xml:space="preserve"> Fortgeschrittene</w:t>
      </w:r>
      <w:r w:rsidR="0055738B">
        <w:rPr>
          <w:rFonts w:ascii="Century Gothic" w:hAnsi="Century Gothic"/>
          <w:sz w:val="20"/>
          <w:szCs w:val="20"/>
        </w:rPr>
        <w:t xml:space="preserve"> auf</w:t>
      </w:r>
      <w:r w:rsidR="00911751">
        <w:rPr>
          <w:rFonts w:ascii="Century Gothic" w:hAnsi="Century Gothic"/>
          <w:sz w:val="20"/>
          <w:szCs w:val="20"/>
        </w:rPr>
        <w:t xml:space="preserve"> ihre Kosten</w:t>
      </w:r>
      <w:r w:rsidR="009B1F23">
        <w:rPr>
          <w:rFonts w:ascii="Century Gothic" w:hAnsi="Century Gothic"/>
          <w:sz w:val="20"/>
          <w:szCs w:val="20"/>
        </w:rPr>
        <w:t>.</w:t>
      </w:r>
      <w:r w:rsidR="00DA5E4A">
        <w:rPr>
          <w:rFonts w:ascii="Century Gothic" w:hAnsi="Century Gothic"/>
          <w:sz w:val="20"/>
          <w:szCs w:val="20"/>
        </w:rPr>
        <w:t xml:space="preserve"> </w:t>
      </w:r>
      <w:r w:rsidR="0055738B">
        <w:rPr>
          <w:rFonts w:ascii="Century Gothic" w:hAnsi="Century Gothic"/>
          <w:sz w:val="20"/>
          <w:szCs w:val="20"/>
        </w:rPr>
        <w:t xml:space="preserve">Besonders an Wochentagen und außerhalb der Ferienzeit dürfen sich große und kleine </w:t>
      </w:r>
      <w:proofErr w:type="spellStart"/>
      <w:proofErr w:type="gramStart"/>
      <w:r w:rsidR="0055738B">
        <w:rPr>
          <w:rFonts w:ascii="Century Gothic" w:hAnsi="Century Gothic"/>
          <w:sz w:val="20"/>
          <w:szCs w:val="20"/>
        </w:rPr>
        <w:t>Wintersportler:innen</w:t>
      </w:r>
      <w:proofErr w:type="spellEnd"/>
      <w:proofErr w:type="gramEnd"/>
      <w:r w:rsidR="0055738B">
        <w:rPr>
          <w:rFonts w:ascii="Century Gothic" w:hAnsi="Century Gothic"/>
          <w:sz w:val="20"/>
          <w:szCs w:val="20"/>
        </w:rPr>
        <w:t xml:space="preserve"> auf weitgehend freie Bahn, besondere Angebote und den Sonnenplatz auf der nächsten Hütte freuen.</w:t>
      </w:r>
    </w:p>
    <w:p w14:paraId="12C7D073" w14:textId="777257E4" w:rsidR="00337C90" w:rsidRPr="00E348AB" w:rsidRDefault="00337C90" w:rsidP="00B214F3">
      <w:pPr>
        <w:pStyle w:val="Listenabsatz"/>
        <w:numPr>
          <w:ilvl w:val="0"/>
          <w:numId w:val="3"/>
        </w:numPr>
        <w:pBdr>
          <w:top w:val="single" w:sz="4" w:space="1" w:color="auto"/>
          <w:left w:val="single" w:sz="4" w:space="4" w:color="auto"/>
          <w:bottom w:val="single" w:sz="4" w:space="1" w:color="auto"/>
          <w:right w:val="single" w:sz="4" w:space="4" w:color="auto"/>
        </w:pBdr>
        <w:spacing w:line="276" w:lineRule="auto"/>
        <w:jc w:val="both"/>
        <w:rPr>
          <w:sz w:val="18"/>
          <w:szCs w:val="18"/>
        </w:rPr>
      </w:pPr>
      <w:r w:rsidRPr="00E348AB">
        <w:rPr>
          <w:rFonts w:ascii="Century Gothic" w:hAnsi="Century Gothic"/>
          <w:sz w:val="18"/>
          <w:szCs w:val="18"/>
        </w:rPr>
        <w:t xml:space="preserve">Kaiserschmarrn </w:t>
      </w:r>
      <w:r>
        <w:rPr>
          <w:rFonts w:ascii="Century Gothic" w:hAnsi="Century Gothic"/>
          <w:sz w:val="18"/>
          <w:szCs w:val="18"/>
        </w:rPr>
        <w:t>und Alpenpanorama</w:t>
      </w:r>
      <w:r w:rsidRPr="00E348AB">
        <w:rPr>
          <w:rFonts w:ascii="Century Gothic" w:hAnsi="Century Gothic"/>
          <w:sz w:val="18"/>
          <w:szCs w:val="18"/>
        </w:rPr>
        <w:t xml:space="preserve"> genießen auf einer der vielen gemütlichen Hütten im Skigebiet Brauneck-Wegscheid im </w:t>
      </w:r>
      <w:hyperlink r:id="rId8" w:history="1">
        <w:r w:rsidRPr="00567864">
          <w:rPr>
            <w:rStyle w:val="Hyperlink"/>
            <w:rFonts w:ascii="Century Gothic" w:hAnsi="Century Gothic"/>
            <w:sz w:val="18"/>
            <w:szCs w:val="18"/>
          </w:rPr>
          <w:t>Tölzer Land</w:t>
        </w:r>
      </w:hyperlink>
    </w:p>
    <w:p w14:paraId="169478BD" w14:textId="06C78C1F" w:rsidR="00337C90" w:rsidRPr="00E348AB" w:rsidRDefault="00337C90" w:rsidP="00B214F3">
      <w:pPr>
        <w:pStyle w:val="Listenabsatz"/>
        <w:numPr>
          <w:ilvl w:val="0"/>
          <w:numId w:val="3"/>
        </w:numPr>
        <w:pBdr>
          <w:top w:val="single" w:sz="4" w:space="1" w:color="auto"/>
          <w:left w:val="single" w:sz="4" w:space="4" w:color="auto"/>
          <w:bottom w:val="single" w:sz="4" w:space="1" w:color="auto"/>
          <w:right w:val="single" w:sz="4" w:space="4" w:color="auto"/>
        </w:pBdr>
        <w:spacing w:line="276" w:lineRule="auto"/>
        <w:jc w:val="both"/>
        <w:rPr>
          <w:sz w:val="18"/>
          <w:szCs w:val="18"/>
        </w:rPr>
      </w:pPr>
      <w:r w:rsidRPr="00E348AB">
        <w:rPr>
          <w:rFonts w:ascii="Century Gothic" w:hAnsi="Century Gothic"/>
          <w:sz w:val="18"/>
          <w:szCs w:val="18"/>
        </w:rPr>
        <w:t xml:space="preserve">Adrenalin-Kick gefällig? Über Rampen, Kicker und Boxen springen im </w:t>
      </w:r>
      <w:proofErr w:type="spellStart"/>
      <w:r w:rsidRPr="00E348AB">
        <w:rPr>
          <w:rFonts w:ascii="Century Gothic" w:hAnsi="Century Gothic"/>
          <w:sz w:val="18"/>
          <w:szCs w:val="18"/>
        </w:rPr>
        <w:t>Snowpark</w:t>
      </w:r>
      <w:proofErr w:type="spellEnd"/>
      <w:r w:rsidRPr="00E348AB">
        <w:rPr>
          <w:rFonts w:ascii="Century Gothic" w:hAnsi="Century Gothic"/>
          <w:sz w:val="18"/>
          <w:szCs w:val="18"/>
        </w:rPr>
        <w:t xml:space="preserve"> am </w:t>
      </w:r>
      <w:proofErr w:type="spellStart"/>
      <w:r w:rsidRPr="00E348AB">
        <w:rPr>
          <w:rFonts w:ascii="Century Gothic" w:hAnsi="Century Gothic"/>
          <w:sz w:val="18"/>
          <w:szCs w:val="18"/>
        </w:rPr>
        <w:t>Götschen</w:t>
      </w:r>
      <w:proofErr w:type="spellEnd"/>
      <w:r w:rsidRPr="00E348AB">
        <w:rPr>
          <w:rFonts w:ascii="Century Gothic" w:hAnsi="Century Gothic"/>
          <w:sz w:val="18"/>
          <w:szCs w:val="18"/>
        </w:rPr>
        <w:t xml:space="preserve"> in </w:t>
      </w:r>
      <w:hyperlink r:id="rId9" w:history="1">
        <w:r w:rsidRPr="00567864">
          <w:rPr>
            <w:rStyle w:val="Hyperlink"/>
            <w:rFonts w:ascii="Century Gothic" w:hAnsi="Century Gothic"/>
            <w:sz w:val="18"/>
            <w:szCs w:val="18"/>
          </w:rPr>
          <w:t>Berchtesgaden</w:t>
        </w:r>
      </w:hyperlink>
    </w:p>
    <w:p w14:paraId="58E8A909" w14:textId="77777777" w:rsidR="00337C90" w:rsidRPr="00AE37D2" w:rsidRDefault="00337C90" w:rsidP="00B214F3">
      <w:pPr>
        <w:pStyle w:val="Listenabsatz"/>
        <w:numPr>
          <w:ilvl w:val="0"/>
          <w:numId w:val="3"/>
        </w:numPr>
        <w:pBdr>
          <w:top w:val="single" w:sz="4" w:space="1" w:color="auto"/>
          <w:left w:val="single" w:sz="4" w:space="4" w:color="auto"/>
          <w:bottom w:val="single" w:sz="4" w:space="1" w:color="auto"/>
          <w:right w:val="single" w:sz="4" w:space="4" w:color="auto"/>
        </w:pBdr>
        <w:spacing w:line="276" w:lineRule="auto"/>
        <w:jc w:val="both"/>
        <w:rPr>
          <w:sz w:val="18"/>
          <w:szCs w:val="18"/>
        </w:rPr>
      </w:pPr>
      <w:r w:rsidRPr="00E348AB">
        <w:rPr>
          <w:rFonts w:ascii="Century Gothic" w:hAnsi="Century Gothic"/>
          <w:sz w:val="18"/>
          <w:szCs w:val="18"/>
        </w:rPr>
        <w:t>Die ersten Meter auf zwei Brettern</w:t>
      </w:r>
      <w:r>
        <w:rPr>
          <w:rFonts w:ascii="Century Gothic" w:hAnsi="Century Gothic"/>
          <w:sz w:val="18"/>
          <w:szCs w:val="18"/>
        </w:rPr>
        <w:t xml:space="preserve"> meistern im SNUKI-Kinderland am Skiparadies Sudelfeld</w:t>
      </w:r>
    </w:p>
    <w:p w14:paraId="70A9B391" w14:textId="77777777" w:rsidR="00337C90" w:rsidRPr="000B115E" w:rsidRDefault="00337C90" w:rsidP="00B214F3">
      <w:pPr>
        <w:pStyle w:val="Listenabsatz"/>
        <w:numPr>
          <w:ilvl w:val="0"/>
          <w:numId w:val="3"/>
        </w:numPr>
        <w:pBdr>
          <w:top w:val="single" w:sz="4" w:space="1" w:color="auto"/>
          <w:left w:val="single" w:sz="4" w:space="4" w:color="auto"/>
          <w:bottom w:val="single" w:sz="4" w:space="1" w:color="auto"/>
          <w:right w:val="single" w:sz="4" w:space="4" w:color="auto"/>
        </w:pBdr>
        <w:spacing w:line="276" w:lineRule="auto"/>
        <w:jc w:val="both"/>
        <w:rPr>
          <w:sz w:val="18"/>
          <w:szCs w:val="18"/>
        </w:rPr>
      </w:pPr>
      <w:r>
        <w:rPr>
          <w:rFonts w:ascii="Century Gothic" w:hAnsi="Century Gothic"/>
          <w:sz w:val="18"/>
          <w:szCs w:val="18"/>
        </w:rPr>
        <w:t>Die legendäre Weltcup-Abfahrt Kandahar im Skigebiet Garmisch-Classic hinunter brettern</w:t>
      </w:r>
    </w:p>
    <w:p w14:paraId="395ABC69" w14:textId="7F031A55" w:rsidR="00337C90" w:rsidRPr="00DD0DB2" w:rsidRDefault="00337C90" w:rsidP="00B214F3">
      <w:pPr>
        <w:pStyle w:val="Listenabsatz"/>
        <w:numPr>
          <w:ilvl w:val="0"/>
          <w:numId w:val="3"/>
        </w:numPr>
        <w:pBdr>
          <w:top w:val="single" w:sz="4" w:space="1" w:color="auto"/>
          <w:left w:val="single" w:sz="4" w:space="4" w:color="auto"/>
          <w:bottom w:val="single" w:sz="4" w:space="1" w:color="auto"/>
          <w:right w:val="single" w:sz="4" w:space="4" w:color="auto"/>
        </w:pBdr>
        <w:spacing w:line="276" w:lineRule="auto"/>
        <w:jc w:val="both"/>
        <w:rPr>
          <w:sz w:val="18"/>
          <w:szCs w:val="18"/>
        </w:rPr>
      </w:pPr>
      <w:r>
        <w:rPr>
          <w:rFonts w:ascii="Century Gothic" w:hAnsi="Century Gothic"/>
          <w:sz w:val="18"/>
          <w:szCs w:val="18"/>
        </w:rPr>
        <w:t xml:space="preserve">Schwünge ziehen auf deutschem und österreichischem Boden: Im Skigebiet </w:t>
      </w:r>
      <w:r w:rsidRPr="00B214F3">
        <w:rPr>
          <w:rFonts w:ascii="Century Gothic" w:hAnsi="Century Gothic"/>
          <w:sz w:val="18"/>
          <w:szCs w:val="18"/>
        </w:rPr>
        <w:t xml:space="preserve">Winkelmoosalm bei Reit im </w:t>
      </w:r>
      <w:proofErr w:type="spellStart"/>
      <w:r w:rsidRPr="00B214F3">
        <w:rPr>
          <w:rFonts w:ascii="Century Gothic" w:hAnsi="Century Gothic"/>
          <w:sz w:val="18"/>
          <w:szCs w:val="18"/>
        </w:rPr>
        <w:t>Winkl</w:t>
      </w:r>
      <w:proofErr w:type="spellEnd"/>
      <w:r>
        <w:rPr>
          <w:rFonts w:ascii="Century Gothic" w:hAnsi="Century Gothic"/>
          <w:sz w:val="18"/>
          <w:szCs w:val="18"/>
        </w:rPr>
        <w:t xml:space="preserve"> mit direkter Verbindung zum österreichischen Nachbargebiet Steinplatte </w:t>
      </w:r>
    </w:p>
    <w:p w14:paraId="68FAD000" w14:textId="430FB9AB" w:rsidR="00337C90" w:rsidRPr="009B1F23" w:rsidRDefault="00337C90" w:rsidP="00B214F3">
      <w:pPr>
        <w:pStyle w:val="Listenabsatz"/>
        <w:numPr>
          <w:ilvl w:val="0"/>
          <w:numId w:val="3"/>
        </w:numPr>
        <w:pBdr>
          <w:top w:val="single" w:sz="4" w:space="1" w:color="auto"/>
          <w:left w:val="single" w:sz="4" w:space="4" w:color="auto"/>
          <w:bottom w:val="single" w:sz="4" w:space="1" w:color="auto"/>
          <w:right w:val="single" w:sz="4" w:space="4" w:color="auto"/>
        </w:pBdr>
        <w:spacing w:line="276" w:lineRule="auto"/>
        <w:jc w:val="both"/>
        <w:rPr>
          <w:sz w:val="18"/>
          <w:szCs w:val="18"/>
        </w:rPr>
      </w:pPr>
      <w:r>
        <w:rPr>
          <w:rFonts w:ascii="Century Gothic" w:hAnsi="Century Gothic"/>
          <w:sz w:val="18"/>
          <w:szCs w:val="18"/>
        </w:rPr>
        <w:t xml:space="preserve">Mit der 90 Jahre alten Zahnradbahn durch den Tunnel direkt auf die Piste fahren im Gletscherskigebiet um Deutschlands höchsten Berg, </w:t>
      </w:r>
      <w:r w:rsidR="0055161C">
        <w:rPr>
          <w:rFonts w:ascii="Century Gothic" w:hAnsi="Century Gothic"/>
          <w:sz w:val="18"/>
          <w:szCs w:val="18"/>
        </w:rPr>
        <w:t xml:space="preserve">der </w:t>
      </w:r>
      <w:r>
        <w:rPr>
          <w:rFonts w:ascii="Century Gothic" w:hAnsi="Century Gothic"/>
          <w:sz w:val="18"/>
          <w:szCs w:val="18"/>
        </w:rPr>
        <w:t>Zugspitze</w:t>
      </w:r>
    </w:p>
    <w:p w14:paraId="790A7141" w14:textId="2C3EEB3A" w:rsidR="00337C90" w:rsidRPr="00B942F0" w:rsidRDefault="00337C90" w:rsidP="00B214F3">
      <w:pPr>
        <w:pStyle w:val="Listenabsatz"/>
        <w:numPr>
          <w:ilvl w:val="0"/>
          <w:numId w:val="3"/>
        </w:numPr>
        <w:pBdr>
          <w:top w:val="single" w:sz="4" w:space="1" w:color="auto"/>
          <w:left w:val="single" w:sz="4" w:space="4" w:color="auto"/>
          <w:bottom w:val="single" w:sz="4" w:space="1" w:color="auto"/>
          <w:right w:val="single" w:sz="4" w:space="4" w:color="auto"/>
        </w:pBdr>
        <w:spacing w:line="276" w:lineRule="auto"/>
        <w:jc w:val="both"/>
        <w:rPr>
          <w:sz w:val="18"/>
          <w:szCs w:val="18"/>
        </w:rPr>
      </w:pPr>
      <w:r>
        <w:rPr>
          <w:rFonts w:ascii="Century Gothic" w:hAnsi="Century Gothic"/>
          <w:sz w:val="18"/>
          <w:szCs w:val="18"/>
        </w:rPr>
        <w:t xml:space="preserve">Vom anfängerfreundlichen </w:t>
      </w:r>
      <w:proofErr w:type="spellStart"/>
      <w:r>
        <w:rPr>
          <w:rFonts w:ascii="Century Gothic" w:hAnsi="Century Gothic"/>
          <w:sz w:val="18"/>
          <w:szCs w:val="18"/>
        </w:rPr>
        <w:t>Stümpfling</w:t>
      </w:r>
      <w:proofErr w:type="spellEnd"/>
      <w:r>
        <w:rPr>
          <w:rFonts w:ascii="Century Gothic" w:hAnsi="Century Gothic"/>
          <w:sz w:val="18"/>
          <w:szCs w:val="18"/>
        </w:rPr>
        <w:t xml:space="preserve"> bis zur langen schwarzen Grünseeabfahrt – Austoben auf jedem Level im kleinen, aber feinen </w:t>
      </w:r>
      <w:r w:rsidRPr="00B214F3">
        <w:rPr>
          <w:rFonts w:ascii="Century Gothic" w:hAnsi="Century Gothic"/>
          <w:sz w:val="18"/>
          <w:szCs w:val="18"/>
        </w:rPr>
        <w:t xml:space="preserve">Skigebiet </w:t>
      </w:r>
      <w:proofErr w:type="spellStart"/>
      <w:r w:rsidRPr="00B214F3">
        <w:rPr>
          <w:rFonts w:ascii="Century Gothic" w:hAnsi="Century Gothic"/>
          <w:sz w:val="18"/>
          <w:szCs w:val="18"/>
        </w:rPr>
        <w:t>Spitzingsee</w:t>
      </w:r>
      <w:proofErr w:type="spellEnd"/>
      <w:r w:rsidRPr="00B214F3">
        <w:rPr>
          <w:rFonts w:ascii="Century Gothic" w:hAnsi="Century Gothic"/>
          <w:sz w:val="18"/>
          <w:szCs w:val="18"/>
        </w:rPr>
        <w:t>-Tegernsee</w:t>
      </w:r>
    </w:p>
    <w:p w14:paraId="05EC1B2F" w14:textId="61E94DA4" w:rsidR="00806847" w:rsidRPr="00337C90" w:rsidRDefault="00337C90" w:rsidP="00B214F3">
      <w:pPr>
        <w:pStyle w:val="Listenabsatz"/>
        <w:numPr>
          <w:ilvl w:val="0"/>
          <w:numId w:val="3"/>
        </w:numPr>
        <w:pBdr>
          <w:top w:val="single" w:sz="4" w:space="1" w:color="auto"/>
          <w:left w:val="single" w:sz="4" w:space="4" w:color="auto"/>
          <w:bottom w:val="single" w:sz="4" w:space="1" w:color="auto"/>
          <w:right w:val="single" w:sz="4" w:space="4" w:color="auto"/>
        </w:pBdr>
        <w:spacing w:line="276" w:lineRule="auto"/>
        <w:jc w:val="both"/>
        <w:rPr>
          <w:sz w:val="18"/>
          <w:szCs w:val="18"/>
        </w:rPr>
      </w:pPr>
      <w:r>
        <w:rPr>
          <w:rFonts w:ascii="Century Gothic" w:hAnsi="Century Gothic"/>
          <w:sz w:val="18"/>
          <w:szCs w:val="18"/>
        </w:rPr>
        <w:t xml:space="preserve">Mit Blick auf die </w:t>
      </w:r>
      <w:hyperlink r:id="rId10" w:history="1">
        <w:r w:rsidRPr="00567864">
          <w:rPr>
            <w:rStyle w:val="Hyperlink"/>
            <w:rFonts w:ascii="Century Gothic" w:hAnsi="Century Gothic"/>
            <w:sz w:val="18"/>
            <w:szCs w:val="18"/>
          </w:rPr>
          <w:t>Landeshauptstadt</w:t>
        </w:r>
      </w:hyperlink>
      <w:r>
        <w:rPr>
          <w:rFonts w:ascii="Century Gothic" w:hAnsi="Century Gothic"/>
          <w:sz w:val="18"/>
          <w:szCs w:val="18"/>
        </w:rPr>
        <w:t xml:space="preserve"> den Monte </w:t>
      </w:r>
      <w:proofErr w:type="spellStart"/>
      <w:r>
        <w:rPr>
          <w:rFonts w:ascii="Century Gothic" w:hAnsi="Century Gothic"/>
          <w:sz w:val="18"/>
          <w:szCs w:val="18"/>
        </w:rPr>
        <w:t>Kienader</w:t>
      </w:r>
      <w:proofErr w:type="spellEnd"/>
      <w:r>
        <w:rPr>
          <w:rFonts w:ascii="Century Gothic" w:hAnsi="Century Gothic"/>
          <w:sz w:val="18"/>
          <w:szCs w:val="18"/>
        </w:rPr>
        <w:t xml:space="preserve"> unsicher machen </w:t>
      </w:r>
    </w:p>
    <w:p w14:paraId="7BCC40A4" w14:textId="267A6F8A" w:rsidR="00806847" w:rsidRPr="002F3554" w:rsidRDefault="002F3554" w:rsidP="00337C90">
      <w:pPr>
        <w:spacing w:line="276" w:lineRule="auto"/>
        <w:jc w:val="both"/>
        <w:rPr>
          <w:rFonts w:ascii="Century Gothic" w:hAnsi="Century Gothic"/>
          <w:b/>
          <w:bCs/>
          <w:sz w:val="20"/>
          <w:szCs w:val="20"/>
        </w:rPr>
      </w:pPr>
      <w:r w:rsidRPr="002F3554">
        <w:rPr>
          <w:rFonts w:ascii="Century Gothic" w:hAnsi="Century Gothic"/>
          <w:b/>
          <w:bCs/>
          <w:sz w:val="20"/>
          <w:szCs w:val="20"/>
        </w:rPr>
        <w:t>2.</w:t>
      </w:r>
      <w:r>
        <w:rPr>
          <w:rFonts w:ascii="Century Gothic" w:hAnsi="Century Gothic"/>
          <w:b/>
          <w:bCs/>
          <w:sz w:val="20"/>
          <w:szCs w:val="20"/>
        </w:rPr>
        <w:t xml:space="preserve"> </w:t>
      </w:r>
      <w:r w:rsidR="00806847" w:rsidRPr="002F3554">
        <w:rPr>
          <w:rFonts w:ascii="Century Gothic" w:hAnsi="Century Gothic"/>
          <w:b/>
          <w:bCs/>
          <w:sz w:val="20"/>
          <w:szCs w:val="20"/>
        </w:rPr>
        <w:t>Blick über den Pistenrand</w:t>
      </w:r>
      <w:r w:rsidR="00974FE3" w:rsidRPr="002F3554">
        <w:rPr>
          <w:rFonts w:ascii="Century Gothic" w:hAnsi="Century Gothic"/>
          <w:b/>
          <w:bCs/>
          <w:sz w:val="20"/>
          <w:szCs w:val="20"/>
        </w:rPr>
        <w:t xml:space="preserve"> – aktive Abwechslung im Schnee</w:t>
      </w:r>
    </w:p>
    <w:p w14:paraId="7DF0D1FA" w14:textId="43B09A5D" w:rsidR="00365A67" w:rsidRDefault="00785DE3" w:rsidP="00337C90">
      <w:pPr>
        <w:spacing w:line="276" w:lineRule="auto"/>
        <w:jc w:val="both"/>
        <w:rPr>
          <w:rFonts w:ascii="Century Gothic" w:hAnsi="Century Gothic"/>
          <w:sz w:val="20"/>
          <w:szCs w:val="20"/>
        </w:rPr>
      </w:pPr>
      <w:r>
        <w:rPr>
          <w:rFonts w:ascii="Century Gothic" w:hAnsi="Century Gothic"/>
          <w:sz w:val="20"/>
          <w:szCs w:val="20"/>
        </w:rPr>
        <w:t>D</w:t>
      </w:r>
      <w:r w:rsidR="000E4064">
        <w:rPr>
          <w:rFonts w:ascii="Century Gothic" w:hAnsi="Century Gothic"/>
          <w:sz w:val="20"/>
          <w:szCs w:val="20"/>
        </w:rPr>
        <w:t>och steht der</w:t>
      </w:r>
      <w:r>
        <w:rPr>
          <w:rFonts w:ascii="Century Gothic" w:hAnsi="Century Gothic"/>
          <w:sz w:val="20"/>
          <w:szCs w:val="20"/>
        </w:rPr>
        <w:t xml:space="preserve"> </w:t>
      </w:r>
      <w:r w:rsidR="00806847">
        <w:rPr>
          <w:rFonts w:ascii="Century Gothic" w:hAnsi="Century Gothic"/>
          <w:sz w:val="20"/>
          <w:szCs w:val="20"/>
        </w:rPr>
        <w:t xml:space="preserve">Winter in Oberbayern für weit mehr als </w:t>
      </w:r>
      <w:r w:rsidR="00974FE3">
        <w:rPr>
          <w:rFonts w:ascii="Century Gothic" w:hAnsi="Century Gothic"/>
          <w:sz w:val="20"/>
          <w:szCs w:val="20"/>
        </w:rPr>
        <w:t>Hüttengaudi und alpines Skifahren</w:t>
      </w:r>
      <w:r w:rsidR="0055738B">
        <w:rPr>
          <w:rFonts w:ascii="Century Gothic" w:hAnsi="Century Gothic"/>
          <w:sz w:val="20"/>
          <w:szCs w:val="20"/>
        </w:rPr>
        <w:t xml:space="preserve">. Wer nach Abwechslung vom Pistensport sucht, findet womöglich im Langlaufen </w:t>
      </w:r>
      <w:r w:rsidR="00F96D48">
        <w:rPr>
          <w:rFonts w:ascii="Century Gothic" w:hAnsi="Century Gothic"/>
          <w:sz w:val="20"/>
          <w:szCs w:val="20"/>
        </w:rPr>
        <w:t xml:space="preserve">oder Skaten </w:t>
      </w:r>
      <w:r w:rsidR="0055738B">
        <w:rPr>
          <w:rFonts w:ascii="Century Gothic" w:hAnsi="Century Gothic"/>
          <w:sz w:val="20"/>
          <w:szCs w:val="20"/>
        </w:rPr>
        <w:t xml:space="preserve">eine neue Leidenschaft. </w:t>
      </w:r>
      <w:r w:rsidR="000E4064">
        <w:rPr>
          <w:rFonts w:ascii="Century Gothic" w:hAnsi="Century Gothic"/>
          <w:sz w:val="20"/>
          <w:szCs w:val="20"/>
        </w:rPr>
        <w:t xml:space="preserve">Anlaufstellen für Leihausrüstung sind schnell gefunden, ebenso wie die </w:t>
      </w:r>
      <w:r w:rsidR="001B5795">
        <w:rPr>
          <w:rFonts w:ascii="Century Gothic" w:hAnsi="Century Gothic"/>
          <w:sz w:val="20"/>
          <w:szCs w:val="20"/>
        </w:rPr>
        <w:t xml:space="preserve">ideale Langlaufloipe, die auch </w:t>
      </w:r>
      <w:r w:rsidR="00F96D48">
        <w:rPr>
          <w:rFonts w:ascii="Century Gothic" w:hAnsi="Century Gothic"/>
          <w:sz w:val="20"/>
          <w:szCs w:val="20"/>
        </w:rPr>
        <w:t>den Kleinsten Freude bereitet</w:t>
      </w:r>
      <w:r w:rsidR="00955A88">
        <w:rPr>
          <w:rFonts w:ascii="Century Gothic" w:hAnsi="Century Gothic"/>
          <w:sz w:val="20"/>
          <w:szCs w:val="20"/>
        </w:rPr>
        <w:t xml:space="preserve">. </w:t>
      </w:r>
      <w:r w:rsidR="00A30A8F">
        <w:rPr>
          <w:rFonts w:ascii="Century Gothic" w:hAnsi="Century Gothic"/>
          <w:sz w:val="20"/>
          <w:szCs w:val="20"/>
        </w:rPr>
        <w:t>Traumhafte Strecken für e</w:t>
      </w:r>
      <w:r w:rsidR="00955A88">
        <w:rPr>
          <w:rFonts w:ascii="Century Gothic" w:hAnsi="Century Gothic"/>
          <w:sz w:val="20"/>
          <w:szCs w:val="20"/>
        </w:rPr>
        <w:t xml:space="preserve">inen </w:t>
      </w:r>
      <w:r w:rsidR="009D603A">
        <w:rPr>
          <w:rFonts w:ascii="Century Gothic" w:hAnsi="Century Gothic"/>
          <w:sz w:val="20"/>
          <w:szCs w:val="20"/>
        </w:rPr>
        <w:t>kinder</w:t>
      </w:r>
      <w:r w:rsidR="00955A88">
        <w:rPr>
          <w:rFonts w:ascii="Century Gothic" w:hAnsi="Century Gothic"/>
          <w:sz w:val="20"/>
          <w:szCs w:val="20"/>
        </w:rPr>
        <w:t>leichten Einstieg in die Welt des Langlauf</w:t>
      </w:r>
      <w:r w:rsidR="002D24FB">
        <w:rPr>
          <w:rFonts w:ascii="Century Gothic" w:hAnsi="Century Gothic"/>
          <w:sz w:val="20"/>
          <w:szCs w:val="20"/>
        </w:rPr>
        <w:t>ens</w:t>
      </w:r>
      <w:r w:rsidR="00955A88">
        <w:rPr>
          <w:rFonts w:ascii="Century Gothic" w:hAnsi="Century Gothic"/>
          <w:sz w:val="20"/>
          <w:szCs w:val="20"/>
        </w:rPr>
        <w:t xml:space="preserve"> </w:t>
      </w:r>
      <w:hyperlink r:id="rId11" w:history="1">
        <w:r w:rsidR="0033181A" w:rsidRPr="0030145F">
          <w:rPr>
            <w:rStyle w:val="Hyperlink"/>
            <w:rFonts w:ascii="Century Gothic" w:hAnsi="Century Gothic"/>
            <w:sz w:val="20"/>
            <w:szCs w:val="20"/>
          </w:rPr>
          <w:t>bietet die</w:t>
        </w:r>
        <w:r w:rsidR="00A30A8F" w:rsidRPr="0030145F">
          <w:rPr>
            <w:rStyle w:val="Hyperlink"/>
            <w:rFonts w:ascii="Century Gothic" w:hAnsi="Century Gothic"/>
            <w:sz w:val="20"/>
            <w:szCs w:val="20"/>
          </w:rPr>
          <w:t xml:space="preserve"> ganze Region</w:t>
        </w:r>
      </w:hyperlink>
      <w:r w:rsidR="0030145F">
        <w:rPr>
          <w:rFonts w:ascii="Century Gothic" w:hAnsi="Century Gothic"/>
          <w:sz w:val="20"/>
          <w:szCs w:val="20"/>
        </w:rPr>
        <w:t>. Zu den bekanntesten Regionen gehören</w:t>
      </w:r>
      <w:r w:rsidR="0055161C">
        <w:rPr>
          <w:rFonts w:ascii="Century Gothic" w:hAnsi="Century Gothic"/>
          <w:sz w:val="20"/>
          <w:szCs w:val="20"/>
        </w:rPr>
        <w:t xml:space="preserve"> die Chiemgau-Loipe, </w:t>
      </w:r>
      <w:proofErr w:type="spellStart"/>
      <w:r w:rsidR="0055161C">
        <w:rPr>
          <w:rFonts w:ascii="Century Gothic" w:hAnsi="Century Gothic"/>
          <w:sz w:val="20"/>
          <w:szCs w:val="20"/>
        </w:rPr>
        <w:t>Aschau-Sachrang</w:t>
      </w:r>
      <w:proofErr w:type="spellEnd"/>
      <w:r w:rsidR="0055161C">
        <w:rPr>
          <w:rFonts w:ascii="Century Gothic" w:hAnsi="Century Gothic"/>
          <w:sz w:val="20"/>
          <w:szCs w:val="20"/>
        </w:rPr>
        <w:t xml:space="preserve"> im </w:t>
      </w:r>
      <w:hyperlink r:id="rId12" w:history="1">
        <w:r w:rsidR="0055161C" w:rsidRPr="00593157">
          <w:rPr>
            <w:rStyle w:val="Hyperlink"/>
            <w:rFonts w:ascii="Century Gothic" w:hAnsi="Century Gothic"/>
            <w:sz w:val="20"/>
            <w:szCs w:val="20"/>
          </w:rPr>
          <w:t>Chiemsee-Alpenland</w:t>
        </w:r>
      </w:hyperlink>
      <w:r w:rsidR="0055161C">
        <w:rPr>
          <w:rFonts w:ascii="Century Gothic" w:hAnsi="Century Gothic"/>
          <w:sz w:val="20"/>
          <w:szCs w:val="20"/>
        </w:rPr>
        <w:t xml:space="preserve">, die </w:t>
      </w:r>
      <w:proofErr w:type="spellStart"/>
      <w:r w:rsidR="0055161C">
        <w:rPr>
          <w:rFonts w:ascii="Century Gothic" w:hAnsi="Century Gothic"/>
          <w:sz w:val="20"/>
          <w:szCs w:val="20"/>
        </w:rPr>
        <w:t>Jachenau-Lopie</w:t>
      </w:r>
      <w:proofErr w:type="spellEnd"/>
      <w:r w:rsidR="0055161C">
        <w:rPr>
          <w:rFonts w:ascii="Century Gothic" w:hAnsi="Century Gothic"/>
          <w:sz w:val="20"/>
          <w:szCs w:val="20"/>
        </w:rPr>
        <w:t xml:space="preserve"> im </w:t>
      </w:r>
      <w:hyperlink r:id="rId13" w:history="1">
        <w:r w:rsidR="0055161C" w:rsidRPr="00593157">
          <w:rPr>
            <w:rStyle w:val="Hyperlink"/>
            <w:rFonts w:ascii="Century Gothic" w:hAnsi="Century Gothic"/>
            <w:sz w:val="20"/>
            <w:szCs w:val="20"/>
          </w:rPr>
          <w:t>Tölzer Land</w:t>
        </w:r>
      </w:hyperlink>
      <w:r w:rsidR="0055161C">
        <w:rPr>
          <w:rFonts w:ascii="Century Gothic" w:hAnsi="Century Gothic"/>
          <w:sz w:val="20"/>
          <w:szCs w:val="20"/>
        </w:rPr>
        <w:t xml:space="preserve"> oder auch die Wildsteig-Loipe im </w:t>
      </w:r>
      <w:hyperlink r:id="rId14" w:history="1">
        <w:r w:rsidR="0055161C" w:rsidRPr="00593157">
          <w:rPr>
            <w:rStyle w:val="Hyperlink"/>
            <w:rFonts w:ascii="Century Gothic" w:hAnsi="Century Gothic"/>
            <w:sz w:val="20"/>
            <w:szCs w:val="20"/>
          </w:rPr>
          <w:t>Pfaffenwinkel</w:t>
        </w:r>
      </w:hyperlink>
      <w:r w:rsidR="0055161C">
        <w:rPr>
          <w:rFonts w:ascii="Century Gothic" w:hAnsi="Century Gothic"/>
          <w:sz w:val="20"/>
          <w:szCs w:val="20"/>
        </w:rPr>
        <w:t>, um nur einige der beliebten Optionen zu nennen</w:t>
      </w:r>
      <w:r w:rsidR="005769D6">
        <w:rPr>
          <w:rFonts w:ascii="Century Gothic" w:hAnsi="Century Gothic"/>
          <w:sz w:val="20"/>
          <w:szCs w:val="20"/>
        </w:rPr>
        <w:t>.</w:t>
      </w:r>
    </w:p>
    <w:p w14:paraId="29EF59B2" w14:textId="286A89FF" w:rsidR="00514F49" w:rsidRDefault="0030145F" w:rsidP="00337C90">
      <w:pPr>
        <w:spacing w:line="276" w:lineRule="auto"/>
        <w:jc w:val="both"/>
        <w:rPr>
          <w:rFonts w:ascii="Century Gothic" w:hAnsi="Century Gothic"/>
          <w:sz w:val="20"/>
          <w:szCs w:val="20"/>
        </w:rPr>
      </w:pPr>
      <w:r>
        <w:rPr>
          <w:rFonts w:ascii="Century Gothic" w:hAnsi="Century Gothic"/>
          <w:sz w:val="20"/>
          <w:szCs w:val="20"/>
        </w:rPr>
        <w:lastRenderedPageBreak/>
        <w:t xml:space="preserve">Und auch direkt vor den Toren </w:t>
      </w:r>
      <w:hyperlink r:id="rId15" w:history="1">
        <w:r w:rsidRPr="006A2572">
          <w:rPr>
            <w:rStyle w:val="Hyperlink"/>
            <w:rFonts w:ascii="Century Gothic" w:hAnsi="Century Gothic"/>
            <w:sz w:val="20"/>
            <w:szCs w:val="20"/>
          </w:rPr>
          <w:t>Münchens</w:t>
        </w:r>
      </w:hyperlink>
      <w:r>
        <w:rPr>
          <w:rFonts w:ascii="Century Gothic" w:hAnsi="Century Gothic"/>
          <w:sz w:val="20"/>
          <w:szCs w:val="20"/>
        </w:rPr>
        <w:t xml:space="preserve"> werden Langlaufbegeisterte</w:t>
      </w:r>
      <w:r w:rsidR="00B214F3">
        <w:rPr>
          <w:rFonts w:ascii="Century Gothic" w:hAnsi="Century Gothic"/>
          <w:sz w:val="20"/>
          <w:szCs w:val="20"/>
        </w:rPr>
        <w:t xml:space="preserve"> </w:t>
      </w:r>
      <w:r w:rsidR="00CE62E1">
        <w:rPr>
          <w:rFonts w:ascii="Century Gothic" w:hAnsi="Century Gothic"/>
          <w:sz w:val="20"/>
          <w:szCs w:val="20"/>
        </w:rPr>
        <w:t xml:space="preserve">– </w:t>
      </w:r>
      <w:r>
        <w:rPr>
          <w:rFonts w:ascii="Century Gothic" w:hAnsi="Century Gothic"/>
          <w:sz w:val="20"/>
          <w:szCs w:val="20"/>
        </w:rPr>
        <w:t xml:space="preserve">und </w:t>
      </w:r>
      <w:r w:rsidR="00B214F3">
        <w:rPr>
          <w:rFonts w:ascii="Century Gothic" w:hAnsi="Century Gothic"/>
          <w:sz w:val="20"/>
          <w:szCs w:val="20"/>
        </w:rPr>
        <w:t>I</w:t>
      </w:r>
      <w:r>
        <w:rPr>
          <w:rFonts w:ascii="Century Gothic" w:hAnsi="Century Gothic"/>
          <w:sz w:val="20"/>
          <w:szCs w:val="20"/>
        </w:rPr>
        <w:t xml:space="preserve">nteressierte </w:t>
      </w:r>
      <w:r w:rsidR="00CE62E1">
        <w:rPr>
          <w:rFonts w:ascii="Century Gothic" w:hAnsi="Century Gothic"/>
          <w:sz w:val="20"/>
          <w:szCs w:val="20"/>
        </w:rPr>
        <w:t xml:space="preserve">– </w:t>
      </w:r>
      <w:r>
        <w:rPr>
          <w:rFonts w:ascii="Century Gothic" w:hAnsi="Century Gothic"/>
          <w:sz w:val="20"/>
          <w:szCs w:val="20"/>
        </w:rPr>
        <w:t>fündig</w:t>
      </w:r>
      <w:r w:rsidR="00CE62E1">
        <w:rPr>
          <w:rFonts w:ascii="Century Gothic" w:hAnsi="Century Gothic"/>
          <w:sz w:val="20"/>
          <w:szCs w:val="20"/>
        </w:rPr>
        <w:t>.</w:t>
      </w:r>
      <w:r>
        <w:rPr>
          <w:rFonts w:ascii="Century Gothic" w:hAnsi="Century Gothic"/>
          <w:sz w:val="20"/>
          <w:szCs w:val="20"/>
        </w:rPr>
        <w:t xml:space="preserve"> </w:t>
      </w:r>
      <w:r w:rsidR="00CE62E1">
        <w:rPr>
          <w:rFonts w:ascii="Century Gothic" w:hAnsi="Century Gothic"/>
          <w:sz w:val="20"/>
          <w:szCs w:val="20"/>
        </w:rPr>
        <w:t>Z</w:t>
      </w:r>
      <w:r>
        <w:rPr>
          <w:rFonts w:ascii="Century Gothic" w:hAnsi="Century Gothic"/>
          <w:sz w:val="20"/>
          <w:szCs w:val="20"/>
        </w:rPr>
        <w:t xml:space="preserve">um Beispiel im </w:t>
      </w:r>
      <w:r w:rsidRPr="00B214F3">
        <w:rPr>
          <w:rFonts w:ascii="Century Gothic" w:hAnsi="Century Gothic"/>
          <w:sz w:val="20"/>
          <w:szCs w:val="20"/>
        </w:rPr>
        <w:t>Ebersberger Forst</w:t>
      </w:r>
      <w:r>
        <w:rPr>
          <w:rFonts w:ascii="Century Gothic" w:hAnsi="Century Gothic"/>
          <w:sz w:val="20"/>
          <w:szCs w:val="20"/>
        </w:rPr>
        <w:t xml:space="preserve"> oder </w:t>
      </w:r>
      <w:r w:rsidR="005769D6">
        <w:rPr>
          <w:rFonts w:ascii="Century Gothic" w:hAnsi="Century Gothic"/>
          <w:sz w:val="20"/>
          <w:szCs w:val="20"/>
        </w:rPr>
        <w:t xml:space="preserve">in </w:t>
      </w:r>
      <w:proofErr w:type="spellStart"/>
      <w:r w:rsidR="005769D6" w:rsidRPr="00B214F3">
        <w:rPr>
          <w:rFonts w:ascii="Century Gothic" w:hAnsi="Century Gothic"/>
          <w:sz w:val="20"/>
          <w:szCs w:val="20"/>
        </w:rPr>
        <w:t>Brunnthal</w:t>
      </w:r>
      <w:proofErr w:type="spellEnd"/>
      <w:r w:rsidR="00B214F3">
        <w:rPr>
          <w:rFonts w:ascii="Century Gothic" w:hAnsi="Century Gothic"/>
          <w:sz w:val="20"/>
          <w:szCs w:val="20"/>
        </w:rPr>
        <w:t>.</w:t>
      </w:r>
    </w:p>
    <w:p w14:paraId="4CA9CE38" w14:textId="7839D7F7" w:rsidR="00B214F3" w:rsidRDefault="00CE62E1" w:rsidP="00337C90">
      <w:pPr>
        <w:spacing w:line="276" w:lineRule="auto"/>
        <w:jc w:val="both"/>
        <w:rPr>
          <w:rFonts w:ascii="Century Gothic" w:hAnsi="Century Gothic"/>
          <w:sz w:val="20"/>
          <w:szCs w:val="20"/>
        </w:rPr>
      </w:pPr>
      <w:r>
        <w:rPr>
          <w:rFonts w:ascii="Century Gothic" w:hAnsi="Century Gothic"/>
          <w:sz w:val="20"/>
          <w:szCs w:val="20"/>
        </w:rPr>
        <w:br/>
      </w:r>
    </w:p>
    <w:p w14:paraId="51CF6090" w14:textId="6828E656" w:rsidR="00EF018F" w:rsidRPr="00C24230" w:rsidRDefault="00EF018F" w:rsidP="00EF018F">
      <w:pPr>
        <w:spacing w:line="276" w:lineRule="auto"/>
        <w:jc w:val="both"/>
        <w:rPr>
          <w:rFonts w:ascii="Century Gothic" w:hAnsi="Century Gothic"/>
          <w:b/>
          <w:bCs/>
          <w:sz w:val="20"/>
          <w:szCs w:val="20"/>
        </w:rPr>
      </w:pPr>
      <w:r>
        <w:rPr>
          <w:rFonts w:ascii="Century Gothic" w:hAnsi="Century Gothic"/>
          <w:b/>
          <w:bCs/>
          <w:sz w:val="20"/>
          <w:szCs w:val="20"/>
        </w:rPr>
        <w:t>3</w:t>
      </w:r>
      <w:r w:rsidRPr="00C24230">
        <w:rPr>
          <w:rFonts w:ascii="Century Gothic" w:hAnsi="Century Gothic"/>
          <w:b/>
          <w:bCs/>
          <w:sz w:val="20"/>
          <w:szCs w:val="20"/>
        </w:rPr>
        <w:t>. Winterwandern</w:t>
      </w:r>
      <w:r>
        <w:rPr>
          <w:rFonts w:ascii="Century Gothic" w:hAnsi="Century Gothic"/>
          <w:b/>
          <w:bCs/>
          <w:sz w:val="20"/>
          <w:szCs w:val="20"/>
        </w:rPr>
        <w:t>, Rodelspaß</w:t>
      </w:r>
      <w:r w:rsidRPr="00C24230">
        <w:rPr>
          <w:rFonts w:ascii="Century Gothic" w:hAnsi="Century Gothic"/>
          <w:b/>
          <w:bCs/>
          <w:sz w:val="20"/>
          <w:szCs w:val="20"/>
        </w:rPr>
        <w:t xml:space="preserve"> und tierische Begegnungen </w:t>
      </w:r>
    </w:p>
    <w:p w14:paraId="0BD3FABA" w14:textId="7DB1421D" w:rsidR="00EF018F" w:rsidRDefault="00EF018F" w:rsidP="00EF018F">
      <w:pPr>
        <w:spacing w:line="276" w:lineRule="auto"/>
        <w:jc w:val="both"/>
        <w:rPr>
          <w:rFonts w:ascii="Century Gothic" w:hAnsi="Century Gothic"/>
          <w:sz w:val="20"/>
          <w:szCs w:val="20"/>
        </w:rPr>
      </w:pPr>
      <w:r>
        <w:rPr>
          <w:rFonts w:ascii="Century Gothic" w:hAnsi="Century Gothic"/>
          <w:sz w:val="20"/>
          <w:szCs w:val="20"/>
        </w:rPr>
        <w:t xml:space="preserve">Zugegeben, beim Thema Winterwandern hält sich die Motivation der Kleinsten oft in Grenzen. Doch lassen sich viele traumhafte Wege durch das verschneite Oberbayern mit allerlei Besonderheiten verbinden, die Groß und Klein begeistern. </w:t>
      </w:r>
    </w:p>
    <w:p w14:paraId="4E88248E" w14:textId="3FA44E69" w:rsidR="00EF018F" w:rsidRPr="007F1F43" w:rsidRDefault="00EF018F" w:rsidP="00B214F3">
      <w:pPr>
        <w:pStyle w:val="Listenabsatz"/>
        <w:numPr>
          <w:ilvl w:val="0"/>
          <w:numId w:val="7"/>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sz w:val="20"/>
          <w:szCs w:val="20"/>
        </w:rPr>
      </w:pPr>
      <w:r w:rsidRPr="007F1F43">
        <w:rPr>
          <w:rFonts w:ascii="Century Gothic" w:hAnsi="Century Gothic"/>
          <w:sz w:val="20"/>
          <w:szCs w:val="20"/>
        </w:rPr>
        <w:t>Meterlange Eiszapfen bewundern in der winterlichen</w:t>
      </w:r>
      <w:r w:rsidR="00B214F3">
        <w:rPr>
          <w:rFonts w:ascii="Century Gothic" w:hAnsi="Century Gothic"/>
          <w:sz w:val="20"/>
          <w:szCs w:val="20"/>
        </w:rPr>
        <w:t xml:space="preserve"> </w:t>
      </w:r>
      <w:proofErr w:type="spellStart"/>
      <w:r w:rsidRPr="00B214F3">
        <w:rPr>
          <w:rFonts w:ascii="Century Gothic" w:hAnsi="Century Gothic"/>
          <w:sz w:val="20"/>
          <w:szCs w:val="20"/>
        </w:rPr>
        <w:t>Partnachklamm</w:t>
      </w:r>
      <w:proofErr w:type="spellEnd"/>
      <w:r w:rsidRPr="007F1F43">
        <w:rPr>
          <w:rFonts w:ascii="Century Gothic" w:hAnsi="Century Gothic"/>
          <w:sz w:val="20"/>
          <w:szCs w:val="20"/>
        </w:rPr>
        <w:t xml:space="preserve"> in </w:t>
      </w:r>
      <w:hyperlink r:id="rId16" w:history="1">
        <w:r w:rsidRPr="006A2572">
          <w:rPr>
            <w:rStyle w:val="Hyperlink"/>
            <w:rFonts w:ascii="Century Gothic" w:hAnsi="Century Gothic"/>
            <w:sz w:val="20"/>
            <w:szCs w:val="20"/>
          </w:rPr>
          <w:t>Garmisch-Partenkirchen</w:t>
        </w:r>
      </w:hyperlink>
    </w:p>
    <w:p w14:paraId="57EF4070" w14:textId="79D5C027" w:rsidR="00EF018F" w:rsidRDefault="00EF018F" w:rsidP="00B214F3">
      <w:pPr>
        <w:pStyle w:val="Listenabsatz"/>
        <w:numPr>
          <w:ilvl w:val="0"/>
          <w:numId w:val="7"/>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sz w:val="20"/>
          <w:szCs w:val="20"/>
        </w:rPr>
      </w:pPr>
      <w:r>
        <w:rPr>
          <w:rFonts w:ascii="Century Gothic" w:hAnsi="Century Gothic"/>
          <w:sz w:val="20"/>
          <w:szCs w:val="20"/>
        </w:rPr>
        <w:t xml:space="preserve">Über 300 Baum- und Straucharten aus aller Welt begutachten im </w:t>
      </w:r>
      <w:proofErr w:type="spellStart"/>
      <w:r w:rsidRPr="00B214F3">
        <w:rPr>
          <w:rFonts w:ascii="Century Gothic" w:hAnsi="Century Gothic"/>
          <w:sz w:val="20"/>
          <w:szCs w:val="20"/>
        </w:rPr>
        <w:t>Weltwald</w:t>
      </w:r>
      <w:proofErr w:type="spellEnd"/>
      <w:r>
        <w:rPr>
          <w:rFonts w:ascii="Century Gothic" w:hAnsi="Century Gothic"/>
          <w:sz w:val="20"/>
          <w:szCs w:val="20"/>
        </w:rPr>
        <w:t xml:space="preserve"> im Kranzberger Forst in </w:t>
      </w:r>
      <w:hyperlink r:id="rId17" w:history="1">
        <w:r w:rsidRPr="006A2572">
          <w:rPr>
            <w:rStyle w:val="Hyperlink"/>
            <w:rFonts w:ascii="Century Gothic" w:hAnsi="Century Gothic"/>
            <w:sz w:val="20"/>
            <w:szCs w:val="20"/>
          </w:rPr>
          <w:t>Freising</w:t>
        </w:r>
      </w:hyperlink>
    </w:p>
    <w:p w14:paraId="1087F543" w14:textId="07F77604" w:rsidR="00EF018F" w:rsidRDefault="00EF018F" w:rsidP="00B214F3">
      <w:pPr>
        <w:pStyle w:val="Listenabsatz"/>
        <w:numPr>
          <w:ilvl w:val="0"/>
          <w:numId w:val="7"/>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sz w:val="20"/>
          <w:szCs w:val="20"/>
        </w:rPr>
      </w:pPr>
      <w:r>
        <w:rPr>
          <w:rFonts w:ascii="Century Gothic" w:hAnsi="Century Gothic"/>
          <w:sz w:val="20"/>
          <w:szCs w:val="20"/>
        </w:rPr>
        <w:t xml:space="preserve">Winterwandern mit rasanten Schlittenfahrten verbinden – auf den Naturrodelbahnen am </w:t>
      </w:r>
      <w:proofErr w:type="spellStart"/>
      <w:r w:rsidRPr="00B214F3">
        <w:rPr>
          <w:rFonts w:ascii="Century Gothic" w:hAnsi="Century Gothic"/>
          <w:sz w:val="20"/>
          <w:szCs w:val="20"/>
        </w:rPr>
        <w:t>Wallberg</w:t>
      </w:r>
      <w:proofErr w:type="spellEnd"/>
      <w:r w:rsidRPr="00B214F3">
        <w:rPr>
          <w:rFonts w:ascii="Century Gothic" w:hAnsi="Century Gothic"/>
          <w:sz w:val="20"/>
          <w:szCs w:val="20"/>
        </w:rPr>
        <w:t xml:space="preserve"> am Tegernsee</w:t>
      </w:r>
      <w:r>
        <w:rPr>
          <w:rFonts w:ascii="Century Gothic" w:hAnsi="Century Gothic"/>
          <w:sz w:val="20"/>
          <w:szCs w:val="20"/>
        </w:rPr>
        <w:t xml:space="preserve"> oder </w:t>
      </w:r>
      <w:r w:rsidRPr="00B214F3">
        <w:rPr>
          <w:rFonts w:ascii="Century Gothic" w:hAnsi="Century Gothic"/>
          <w:sz w:val="20"/>
          <w:szCs w:val="20"/>
        </w:rPr>
        <w:t>Blomberg</w:t>
      </w:r>
      <w:r>
        <w:rPr>
          <w:rFonts w:ascii="Century Gothic" w:hAnsi="Century Gothic"/>
          <w:sz w:val="20"/>
          <w:szCs w:val="20"/>
        </w:rPr>
        <w:t xml:space="preserve"> im </w:t>
      </w:r>
      <w:hyperlink r:id="rId18" w:history="1">
        <w:r w:rsidRPr="00433B29">
          <w:rPr>
            <w:rStyle w:val="Hyperlink"/>
            <w:rFonts w:ascii="Century Gothic" w:hAnsi="Century Gothic"/>
            <w:sz w:val="20"/>
            <w:szCs w:val="20"/>
          </w:rPr>
          <w:t>Tölzer Land</w:t>
        </w:r>
      </w:hyperlink>
      <w:r>
        <w:rPr>
          <w:rFonts w:ascii="Century Gothic" w:hAnsi="Century Gothic"/>
          <w:sz w:val="20"/>
          <w:szCs w:val="20"/>
        </w:rPr>
        <w:t xml:space="preserve">, am </w:t>
      </w:r>
      <w:proofErr w:type="spellStart"/>
      <w:r w:rsidRPr="00B214F3">
        <w:rPr>
          <w:rFonts w:ascii="Century Gothic" w:hAnsi="Century Gothic"/>
          <w:sz w:val="20"/>
          <w:szCs w:val="20"/>
        </w:rPr>
        <w:t>Balsberg</w:t>
      </w:r>
      <w:proofErr w:type="spellEnd"/>
      <w:r w:rsidRPr="00B214F3">
        <w:rPr>
          <w:rFonts w:ascii="Century Gothic" w:hAnsi="Century Gothic"/>
          <w:sz w:val="20"/>
          <w:szCs w:val="20"/>
        </w:rPr>
        <w:t xml:space="preserve"> im </w:t>
      </w:r>
      <w:hyperlink r:id="rId19" w:history="1">
        <w:r w:rsidRPr="00433B29">
          <w:rPr>
            <w:rStyle w:val="Hyperlink"/>
            <w:rFonts w:ascii="Century Gothic" w:hAnsi="Century Gothic"/>
            <w:sz w:val="20"/>
            <w:szCs w:val="20"/>
          </w:rPr>
          <w:t>Chiemgau</w:t>
        </w:r>
      </w:hyperlink>
      <w:r>
        <w:rPr>
          <w:rFonts w:ascii="Century Gothic" w:hAnsi="Century Gothic"/>
          <w:sz w:val="20"/>
          <w:szCs w:val="20"/>
        </w:rPr>
        <w:t xml:space="preserve">, auf dem </w:t>
      </w:r>
      <w:r w:rsidRPr="00B214F3">
        <w:rPr>
          <w:rFonts w:ascii="Century Gothic" w:hAnsi="Century Gothic"/>
          <w:sz w:val="20"/>
          <w:szCs w:val="20"/>
        </w:rPr>
        <w:t xml:space="preserve">Predigtstuhl in </w:t>
      </w:r>
      <w:hyperlink r:id="rId20" w:history="1">
        <w:r w:rsidRPr="00433B29">
          <w:rPr>
            <w:rStyle w:val="Hyperlink"/>
            <w:rFonts w:ascii="Century Gothic" w:hAnsi="Century Gothic"/>
            <w:sz w:val="20"/>
            <w:szCs w:val="20"/>
          </w:rPr>
          <w:t>Bad Reichenhall</w:t>
        </w:r>
      </w:hyperlink>
      <w:r>
        <w:rPr>
          <w:rFonts w:ascii="Century Gothic" w:hAnsi="Century Gothic"/>
          <w:sz w:val="20"/>
          <w:szCs w:val="20"/>
        </w:rPr>
        <w:t xml:space="preserve"> oder auch im </w:t>
      </w:r>
      <w:r w:rsidRPr="00B214F3">
        <w:rPr>
          <w:rFonts w:ascii="Century Gothic" w:hAnsi="Century Gothic"/>
          <w:sz w:val="20"/>
          <w:szCs w:val="20"/>
        </w:rPr>
        <w:t xml:space="preserve">Olympiapark in </w:t>
      </w:r>
      <w:hyperlink r:id="rId21" w:history="1">
        <w:r w:rsidRPr="00433B29">
          <w:rPr>
            <w:rStyle w:val="Hyperlink"/>
            <w:rFonts w:ascii="Century Gothic" w:hAnsi="Century Gothic"/>
            <w:sz w:val="20"/>
            <w:szCs w:val="20"/>
          </w:rPr>
          <w:t>München</w:t>
        </w:r>
      </w:hyperlink>
    </w:p>
    <w:p w14:paraId="4AD8C662" w14:textId="2A5F2C53" w:rsidR="00EF018F" w:rsidRDefault="00EF018F" w:rsidP="00B214F3">
      <w:pPr>
        <w:pStyle w:val="Listenabsatz"/>
        <w:numPr>
          <w:ilvl w:val="0"/>
          <w:numId w:val="7"/>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sz w:val="20"/>
          <w:szCs w:val="20"/>
        </w:rPr>
      </w:pPr>
      <w:r>
        <w:rPr>
          <w:rFonts w:ascii="Century Gothic" w:hAnsi="Century Gothic"/>
          <w:sz w:val="20"/>
          <w:szCs w:val="20"/>
        </w:rPr>
        <w:t xml:space="preserve">Mit </w:t>
      </w:r>
      <w:r w:rsidRPr="00B214F3">
        <w:rPr>
          <w:rFonts w:ascii="Century Gothic" w:hAnsi="Century Gothic"/>
          <w:sz w:val="20"/>
          <w:szCs w:val="20"/>
        </w:rPr>
        <w:t xml:space="preserve">Alpakas und Lamas durch die winterliche </w:t>
      </w:r>
      <w:hyperlink r:id="rId22" w:history="1">
        <w:r w:rsidRPr="00433B29">
          <w:rPr>
            <w:rStyle w:val="Hyperlink"/>
            <w:rFonts w:ascii="Century Gothic" w:hAnsi="Century Gothic"/>
            <w:sz w:val="20"/>
            <w:szCs w:val="20"/>
          </w:rPr>
          <w:t>Inn-Salzach</w:t>
        </w:r>
      </w:hyperlink>
      <w:r w:rsidRPr="00B214F3">
        <w:rPr>
          <w:rFonts w:ascii="Century Gothic" w:hAnsi="Century Gothic"/>
          <w:sz w:val="20"/>
          <w:szCs w:val="20"/>
        </w:rPr>
        <w:t xml:space="preserve"> Region wandern</w:t>
      </w:r>
    </w:p>
    <w:p w14:paraId="793F7C88" w14:textId="5F09A787" w:rsidR="00EF018F" w:rsidRDefault="00EF018F" w:rsidP="00B214F3">
      <w:pPr>
        <w:pStyle w:val="Listenabsatz"/>
        <w:numPr>
          <w:ilvl w:val="0"/>
          <w:numId w:val="7"/>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sz w:val="20"/>
          <w:szCs w:val="20"/>
        </w:rPr>
      </w:pPr>
      <w:r>
        <w:rPr>
          <w:rFonts w:ascii="Century Gothic" w:hAnsi="Century Gothic"/>
          <w:sz w:val="20"/>
          <w:szCs w:val="20"/>
        </w:rPr>
        <w:t xml:space="preserve">Luchse, Rothirsche und Waschbären im Schnee beobachten im </w:t>
      </w:r>
      <w:r w:rsidRPr="00B214F3">
        <w:rPr>
          <w:rFonts w:ascii="Century Gothic" w:hAnsi="Century Gothic"/>
          <w:sz w:val="20"/>
          <w:szCs w:val="20"/>
        </w:rPr>
        <w:t>Wildpark Poing</w:t>
      </w:r>
    </w:p>
    <w:p w14:paraId="1EF255B9" w14:textId="203425ED" w:rsidR="00EF018F" w:rsidRDefault="00EF018F" w:rsidP="00B214F3">
      <w:pPr>
        <w:pStyle w:val="Listenabsatz"/>
        <w:numPr>
          <w:ilvl w:val="0"/>
          <w:numId w:val="7"/>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sz w:val="20"/>
          <w:szCs w:val="20"/>
        </w:rPr>
      </w:pPr>
      <w:r>
        <w:rPr>
          <w:rFonts w:ascii="Century Gothic" w:hAnsi="Century Gothic"/>
          <w:sz w:val="20"/>
          <w:szCs w:val="20"/>
        </w:rPr>
        <w:t xml:space="preserve">Auf der Wanderung vom </w:t>
      </w:r>
      <w:proofErr w:type="spellStart"/>
      <w:r>
        <w:rPr>
          <w:rFonts w:ascii="Century Gothic" w:hAnsi="Century Gothic"/>
          <w:sz w:val="20"/>
          <w:szCs w:val="20"/>
        </w:rPr>
        <w:t>Riessersee</w:t>
      </w:r>
      <w:proofErr w:type="spellEnd"/>
      <w:r>
        <w:rPr>
          <w:rFonts w:ascii="Century Gothic" w:hAnsi="Century Gothic"/>
          <w:sz w:val="20"/>
          <w:szCs w:val="20"/>
        </w:rPr>
        <w:t xml:space="preserve"> zur </w:t>
      </w:r>
      <w:proofErr w:type="spellStart"/>
      <w:r>
        <w:rPr>
          <w:rFonts w:ascii="Century Gothic" w:hAnsi="Century Gothic"/>
          <w:sz w:val="20"/>
          <w:szCs w:val="20"/>
        </w:rPr>
        <w:t>Kochelberg</w:t>
      </w:r>
      <w:proofErr w:type="spellEnd"/>
      <w:r>
        <w:rPr>
          <w:rFonts w:ascii="Century Gothic" w:hAnsi="Century Gothic"/>
          <w:sz w:val="20"/>
          <w:szCs w:val="20"/>
        </w:rPr>
        <w:t xml:space="preserve">-Alm in Garmisch-Partenkirchen dem lokalen Eishockeyclub auf dem Riessersee beim Trainieren zusehen, die </w:t>
      </w:r>
      <w:r w:rsidRPr="00B214F3">
        <w:rPr>
          <w:rFonts w:ascii="Century Gothic" w:hAnsi="Century Gothic"/>
          <w:sz w:val="20"/>
          <w:szCs w:val="20"/>
        </w:rPr>
        <w:t>historische Bobbahn</w:t>
      </w:r>
      <w:r>
        <w:rPr>
          <w:rFonts w:ascii="Century Gothic" w:hAnsi="Century Gothic"/>
          <w:sz w:val="20"/>
          <w:szCs w:val="20"/>
        </w:rPr>
        <w:t xml:space="preserve"> sowie das Bobmuseum besuchen und Olympialuft schnuppern</w:t>
      </w:r>
    </w:p>
    <w:p w14:paraId="0B9FAA4D" w14:textId="09CFE0CE" w:rsidR="00433B29" w:rsidRPr="00EF018F" w:rsidRDefault="00433B29" w:rsidP="00B214F3">
      <w:pPr>
        <w:pStyle w:val="Listenabsatz"/>
        <w:numPr>
          <w:ilvl w:val="0"/>
          <w:numId w:val="7"/>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sz w:val="20"/>
          <w:szCs w:val="20"/>
        </w:rPr>
      </w:pPr>
      <w:r>
        <w:rPr>
          <w:rFonts w:ascii="Century Gothic" w:hAnsi="Century Gothic"/>
          <w:sz w:val="20"/>
          <w:szCs w:val="20"/>
        </w:rPr>
        <w:t xml:space="preserve">Gemütlicher Ausklang in der malerischen </w:t>
      </w:r>
      <w:hyperlink r:id="rId23" w:history="1">
        <w:r w:rsidRPr="00433B29">
          <w:rPr>
            <w:rStyle w:val="Hyperlink"/>
            <w:rFonts w:ascii="Century Gothic" w:hAnsi="Century Gothic"/>
            <w:sz w:val="20"/>
            <w:szCs w:val="20"/>
          </w:rPr>
          <w:t>Dachauer</w:t>
        </w:r>
      </w:hyperlink>
      <w:r>
        <w:rPr>
          <w:rFonts w:ascii="Century Gothic" w:hAnsi="Century Gothic"/>
          <w:sz w:val="20"/>
          <w:szCs w:val="20"/>
        </w:rPr>
        <w:t xml:space="preserve"> Altstadt</w:t>
      </w:r>
    </w:p>
    <w:p w14:paraId="254BDDFF" w14:textId="5E1F21C7" w:rsidR="00AE0FD2" w:rsidRPr="00AE0FD2" w:rsidRDefault="00CE62E1" w:rsidP="00337C90">
      <w:pPr>
        <w:spacing w:line="276" w:lineRule="auto"/>
        <w:jc w:val="both"/>
        <w:rPr>
          <w:rFonts w:ascii="Century Gothic" w:hAnsi="Century Gothic"/>
          <w:b/>
          <w:bCs/>
          <w:sz w:val="20"/>
          <w:szCs w:val="20"/>
        </w:rPr>
      </w:pPr>
      <w:r>
        <w:rPr>
          <w:rFonts w:ascii="Century Gothic" w:hAnsi="Century Gothic"/>
          <w:b/>
          <w:bCs/>
          <w:sz w:val="20"/>
          <w:szCs w:val="20"/>
        </w:rPr>
        <w:br/>
      </w:r>
      <w:r w:rsidR="00EF018F">
        <w:rPr>
          <w:rFonts w:ascii="Century Gothic" w:hAnsi="Century Gothic"/>
          <w:b/>
          <w:bCs/>
          <w:sz w:val="20"/>
          <w:szCs w:val="20"/>
        </w:rPr>
        <w:t>4</w:t>
      </w:r>
      <w:r w:rsidR="00AE0FD2">
        <w:rPr>
          <w:rFonts w:ascii="Century Gothic" w:hAnsi="Century Gothic"/>
          <w:b/>
          <w:bCs/>
          <w:sz w:val="20"/>
          <w:szCs w:val="20"/>
        </w:rPr>
        <w:t xml:space="preserve">. </w:t>
      </w:r>
      <w:r w:rsidR="00AE0FD2" w:rsidRPr="00AE0FD2">
        <w:rPr>
          <w:rFonts w:ascii="Century Gothic" w:hAnsi="Century Gothic"/>
          <w:b/>
          <w:bCs/>
          <w:sz w:val="20"/>
          <w:szCs w:val="20"/>
        </w:rPr>
        <w:t xml:space="preserve">Von Wellness-Oase bis </w:t>
      </w:r>
      <w:proofErr w:type="spellStart"/>
      <w:r w:rsidR="00AE0FD2" w:rsidRPr="00AE0FD2">
        <w:rPr>
          <w:rFonts w:ascii="Century Gothic" w:hAnsi="Century Gothic"/>
          <w:b/>
          <w:bCs/>
          <w:sz w:val="20"/>
          <w:szCs w:val="20"/>
        </w:rPr>
        <w:t>Rutschenparadies</w:t>
      </w:r>
      <w:proofErr w:type="spellEnd"/>
    </w:p>
    <w:p w14:paraId="4D5967CA" w14:textId="097A9C20" w:rsidR="00AE0FD2" w:rsidRPr="00337C90" w:rsidRDefault="00A16D5F" w:rsidP="00337C90">
      <w:pPr>
        <w:pStyle w:val="KeinLeerraum"/>
        <w:spacing w:line="276" w:lineRule="auto"/>
        <w:jc w:val="both"/>
        <w:rPr>
          <w:rFonts w:ascii="Century Gothic" w:eastAsia="Times New Roman" w:hAnsi="Century Gothic"/>
          <w:sz w:val="20"/>
          <w:szCs w:val="20"/>
        </w:rPr>
      </w:pPr>
      <w:r>
        <w:rPr>
          <w:rFonts w:ascii="Century Gothic" w:eastAsia="Times New Roman" w:hAnsi="Century Gothic"/>
          <w:sz w:val="20"/>
          <w:szCs w:val="20"/>
        </w:rPr>
        <w:t>Der perfekte Ausgleich nach aktiven Tagen auf Piste, Loipe oder Rodelbahn</w:t>
      </w:r>
      <w:r w:rsidR="00C24230">
        <w:rPr>
          <w:rFonts w:ascii="Century Gothic" w:eastAsia="Times New Roman" w:hAnsi="Century Gothic"/>
          <w:sz w:val="20"/>
          <w:szCs w:val="20"/>
        </w:rPr>
        <w:t>?</w:t>
      </w:r>
      <w:r>
        <w:rPr>
          <w:rFonts w:ascii="Century Gothic" w:eastAsia="Times New Roman" w:hAnsi="Century Gothic"/>
          <w:sz w:val="20"/>
          <w:szCs w:val="20"/>
        </w:rPr>
        <w:t xml:space="preserve"> </w:t>
      </w:r>
      <w:r w:rsidR="00337C90">
        <w:rPr>
          <w:rFonts w:ascii="Century Gothic" w:eastAsia="Times New Roman" w:hAnsi="Century Gothic"/>
          <w:sz w:val="20"/>
          <w:szCs w:val="20"/>
        </w:rPr>
        <w:t xml:space="preserve">Erholsame und wärmende Stunden </w:t>
      </w:r>
      <w:r w:rsidR="005E1EEC">
        <w:rPr>
          <w:rFonts w:ascii="Century Gothic" w:eastAsia="Times New Roman" w:hAnsi="Century Gothic"/>
          <w:sz w:val="20"/>
          <w:szCs w:val="20"/>
        </w:rPr>
        <w:t>in den</w:t>
      </w:r>
      <w:r>
        <w:rPr>
          <w:rFonts w:ascii="Century Gothic" w:eastAsia="Times New Roman" w:hAnsi="Century Gothic"/>
          <w:sz w:val="20"/>
          <w:szCs w:val="20"/>
        </w:rPr>
        <w:t xml:space="preserve"> </w:t>
      </w:r>
      <w:r w:rsidR="00AE0FD2">
        <w:rPr>
          <w:rFonts w:ascii="Century Gothic" w:eastAsia="Times New Roman" w:hAnsi="Century Gothic"/>
          <w:sz w:val="20"/>
          <w:szCs w:val="20"/>
        </w:rPr>
        <w:t>oberbayerischen Thermen, Bäder</w:t>
      </w:r>
      <w:r w:rsidR="005E1EEC">
        <w:rPr>
          <w:rFonts w:ascii="Century Gothic" w:eastAsia="Times New Roman" w:hAnsi="Century Gothic"/>
          <w:sz w:val="20"/>
          <w:szCs w:val="20"/>
        </w:rPr>
        <w:t>n</w:t>
      </w:r>
      <w:r w:rsidR="00AE0FD2">
        <w:rPr>
          <w:rFonts w:ascii="Century Gothic" w:eastAsia="Times New Roman" w:hAnsi="Century Gothic"/>
          <w:sz w:val="20"/>
          <w:szCs w:val="20"/>
        </w:rPr>
        <w:t xml:space="preserve"> und Saunawelten. Als weltweit größter Wellnesstempel</w:t>
      </w:r>
      <w:r w:rsidR="00AE0FD2" w:rsidRPr="008209FF">
        <w:rPr>
          <w:rFonts w:ascii="Century Gothic" w:eastAsia="Times New Roman" w:hAnsi="Century Gothic"/>
          <w:sz w:val="20"/>
          <w:szCs w:val="20"/>
        </w:rPr>
        <w:t xml:space="preserve"> </w:t>
      </w:r>
      <w:r w:rsidR="00AE0FD2">
        <w:rPr>
          <w:rFonts w:ascii="Century Gothic" w:eastAsia="Times New Roman" w:hAnsi="Century Gothic"/>
          <w:sz w:val="20"/>
          <w:szCs w:val="20"/>
        </w:rPr>
        <w:t xml:space="preserve">lässt die </w:t>
      </w:r>
      <w:r w:rsidR="00AE0FD2" w:rsidRPr="00B214F3">
        <w:rPr>
          <w:rFonts w:ascii="Century Gothic" w:eastAsia="Times New Roman" w:hAnsi="Century Gothic"/>
          <w:sz w:val="20"/>
          <w:szCs w:val="20"/>
        </w:rPr>
        <w:t>Therme Erding</w:t>
      </w:r>
      <w:r w:rsidR="00AE0FD2">
        <w:rPr>
          <w:rFonts w:ascii="Century Gothic" w:eastAsia="Times New Roman" w:hAnsi="Century Gothic"/>
          <w:sz w:val="20"/>
          <w:szCs w:val="20"/>
        </w:rPr>
        <w:t xml:space="preserve"> samt </w:t>
      </w:r>
      <w:proofErr w:type="spellStart"/>
      <w:r w:rsidR="00AE0FD2">
        <w:rPr>
          <w:rFonts w:ascii="Century Gothic" w:eastAsia="Times New Roman" w:hAnsi="Century Gothic"/>
          <w:sz w:val="20"/>
          <w:szCs w:val="20"/>
        </w:rPr>
        <w:t>Rutschenparadies</w:t>
      </w:r>
      <w:proofErr w:type="spellEnd"/>
      <w:r w:rsidR="00AE0FD2">
        <w:rPr>
          <w:rFonts w:ascii="Century Gothic" w:eastAsia="Times New Roman" w:hAnsi="Century Gothic"/>
          <w:sz w:val="20"/>
          <w:szCs w:val="20"/>
        </w:rPr>
        <w:t xml:space="preserve">, unzähligen Saunen und Themenbecken keine Wünsche offen. Doch auch die bekannten Bäder in </w:t>
      </w:r>
      <w:r w:rsidR="00AE0FD2" w:rsidRPr="00AE34A2">
        <w:rPr>
          <w:rFonts w:ascii="Century Gothic" w:eastAsia="Times New Roman" w:hAnsi="Century Gothic"/>
          <w:sz w:val="20"/>
          <w:szCs w:val="20"/>
        </w:rPr>
        <w:t>Bad Aibling</w:t>
      </w:r>
      <w:r w:rsidR="00AE0FD2">
        <w:rPr>
          <w:rFonts w:ascii="Century Gothic" w:eastAsia="Times New Roman" w:hAnsi="Century Gothic"/>
          <w:sz w:val="20"/>
          <w:szCs w:val="20"/>
        </w:rPr>
        <w:t xml:space="preserve">, </w:t>
      </w:r>
      <w:proofErr w:type="spellStart"/>
      <w:r w:rsidR="00AE0FD2" w:rsidRPr="00AE34A2">
        <w:rPr>
          <w:rFonts w:ascii="Century Gothic" w:eastAsia="Times New Roman" w:hAnsi="Century Gothic"/>
          <w:sz w:val="20"/>
          <w:szCs w:val="20"/>
        </w:rPr>
        <w:t>Kochel</w:t>
      </w:r>
      <w:proofErr w:type="spellEnd"/>
      <w:r w:rsidR="00AE0FD2" w:rsidRPr="00AE34A2">
        <w:rPr>
          <w:rFonts w:ascii="Century Gothic" w:eastAsia="Times New Roman" w:hAnsi="Century Gothic"/>
          <w:sz w:val="20"/>
          <w:szCs w:val="20"/>
        </w:rPr>
        <w:t xml:space="preserve"> am See</w:t>
      </w:r>
      <w:r w:rsidR="00AE0FD2">
        <w:rPr>
          <w:rFonts w:ascii="Century Gothic" w:eastAsia="Times New Roman" w:hAnsi="Century Gothic"/>
          <w:sz w:val="20"/>
          <w:szCs w:val="20"/>
        </w:rPr>
        <w:t xml:space="preserve">, </w:t>
      </w:r>
      <w:hyperlink r:id="rId24" w:history="1">
        <w:r w:rsidR="00AE0FD2" w:rsidRPr="00800300">
          <w:rPr>
            <w:rStyle w:val="Hyperlink"/>
            <w:rFonts w:ascii="Century Gothic" w:eastAsia="Times New Roman" w:hAnsi="Century Gothic"/>
            <w:sz w:val="20"/>
            <w:szCs w:val="20"/>
          </w:rPr>
          <w:t>Berchtesgaden</w:t>
        </w:r>
      </w:hyperlink>
      <w:r w:rsidR="00AE0FD2" w:rsidRPr="008209FF">
        <w:rPr>
          <w:rFonts w:ascii="Century Gothic" w:eastAsia="Times New Roman" w:hAnsi="Century Gothic"/>
          <w:sz w:val="20"/>
          <w:szCs w:val="20"/>
        </w:rPr>
        <w:t xml:space="preserve"> </w:t>
      </w:r>
      <w:r w:rsidR="00AE0FD2">
        <w:rPr>
          <w:rFonts w:ascii="Century Gothic" w:eastAsia="Times New Roman" w:hAnsi="Century Gothic"/>
          <w:sz w:val="20"/>
          <w:szCs w:val="20"/>
        </w:rPr>
        <w:t>oder</w:t>
      </w:r>
      <w:r w:rsidR="00AE0FD2" w:rsidRPr="008209FF">
        <w:rPr>
          <w:rFonts w:ascii="Century Gothic" w:eastAsia="Times New Roman" w:hAnsi="Century Gothic"/>
          <w:sz w:val="20"/>
          <w:szCs w:val="20"/>
        </w:rPr>
        <w:t xml:space="preserve"> </w:t>
      </w:r>
      <w:hyperlink r:id="rId25" w:history="1">
        <w:r w:rsidR="00AE0FD2" w:rsidRPr="00800300">
          <w:rPr>
            <w:rStyle w:val="Hyperlink"/>
            <w:rFonts w:ascii="Century Gothic" w:eastAsia="Times New Roman" w:hAnsi="Century Gothic"/>
            <w:sz w:val="20"/>
            <w:szCs w:val="20"/>
          </w:rPr>
          <w:t>Bad Reichenhall</w:t>
        </w:r>
      </w:hyperlink>
      <w:r w:rsidR="00AE0FD2" w:rsidRPr="008209FF">
        <w:rPr>
          <w:rFonts w:ascii="Century Gothic" w:eastAsia="Times New Roman" w:hAnsi="Century Gothic"/>
          <w:sz w:val="20"/>
          <w:szCs w:val="20"/>
        </w:rPr>
        <w:t xml:space="preserve"> </w:t>
      </w:r>
      <w:r w:rsidR="00AE0FD2">
        <w:rPr>
          <w:rFonts w:ascii="Century Gothic" w:eastAsia="Times New Roman" w:hAnsi="Century Gothic"/>
          <w:sz w:val="20"/>
          <w:szCs w:val="20"/>
        </w:rPr>
        <w:t>garantieren Erholung pur.</w:t>
      </w:r>
      <w:r w:rsidR="00AE0FD2" w:rsidRPr="008209FF">
        <w:rPr>
          <w:rFonts w:ascii="Century Gothic" w:eastAsia="Times New Roman" w:hAnsi="Century Gothic"/>
          <w:sz w:val="20"/>
          <w:szCs w:val="20"/>
        </w:rPr>
        <w:t xml:space="preserve"> </w:t>
      </w:r>
      <w:r w:rsidR="00AE0FD2">
        <w:rPr>
          <w:rFonts w:ascii="Century Gothic" w:eastAsia="Times New Roman" w:hAnsi="Century Gothic"/>
          <w:sz w:val="20"/>
          <w:szCs w:val="20"/>
        </w:rPr>
        <w:t>Darüber hinaus</w:t>
      </w:r>
      <w:r w:rsidR="00AE0FD2" w:rsidRPr="008209FF">
        <w:rPr>
          <w:rFonts w:ascii="Century Gothic" w:eastAsia="Times New Roman" w:hAnsi="Century Gothic"/>
          <w:sz w:val="20"/>
          <w:szCs w:val="20"/>
        </w:rPr>
        <w:t xml:space="preserve"> öffnen </w:t>
      </w:r>
      <w:r w:rsidR="00AE0FD2">
        <w:rPr>
          <w:rFonts w:ascii="Century Gothic" w:eastAsia="Times New Roman" w:hAnsi="Century Gothic"/>
          <w:sz w:val="20"/>
          <w:szCs w:val="20"/>
        </w:rPr>
        <w:t>auch immer</w:t>
      </w:r>
      <w:r w:rsidR="00AE0FD2" w:rsidRPr="008209FF">
        <w:rPr>
          <w:rFonts w:ascii="Century Gothic" w:eastAsia="Times New Roman" w:hAnsi="Century Gothic"/>
          <w:sz w:val="20"/>
          <w:szCs w:val="20"/>
        </w:rPr>
        <w:t xml:space="preserve"> mehr Wellnesshotels ihre </w:t>
      </w:r>
      <w:r w:rsidR="00AE0FD2">
        <w:rPr>
          <w:rFonts w:ascii="Century Gothic" w:eastAsia="Times New Roman" w:hAnsi="Century Gothic"/>
          <w:sz w:val="20"/>
          <w:szCs w:val="20"/>
        </w:rPr>
        <w:t xml:space="preserve">beeindruckenden </w:t>
      </w:r>
      <w:r w:rsidR="00AE0FD2" w:rsidRPr="008209FF">
        <w:rPr>
          <w:rFonts w:ascii="Century Gothic" w:eastAsia="Times New Roman" w:hAnsi="Century Gothic"/>
          <w:sz w:val="20"/>
          <w:szCs w:val="20"/>
        </w:rPr>
        <w:t>Saunabereiche für Tagesgäste.</w:t>
      </w:r>
    </w:p>
    <w:p w14:paraId="75B96AE5" w14:textId="6B5FC3A7" w:rsidR="002F3554" w:rsidRDefault="00CE62E1" w:rsidP="00337C90">
      <w:pPr>
        <w:spacing w:line="276" w:lineRule="auto"/>
        <w:jc w:val="both"/>
        <w:rPr>
          <w:rFonts w:ascii="Century Gothic" w:hAnsi="Century Gothic"/>
          <w:sz w:val="20"/>
          <w:szCs w:val="20"/>
        </w:rPr>
      </w:pPr>
      <w:r>
        <w:rPr>
          <w:rFonts w:ascii="Century Gothic" w:hAnsi="Century Gothic"/>
          <w:sz w:val="20"/>
          <w:szCs w:val="20"/>
        </w:rPr>
        <w:br/>
      </w:r>
    </w:p>
    <w:p w14:paraId="680368A1" w14:textId="1C8C9689" w:rsidR="002F3554" w:rsidRPr="00C24230" w:rsidRDefault="00EF018F" w:rsidP="00337C90">
      <w:pPr>
        <w:spacing w:line="276" w:lineRule="auto"/>
        <w:jc w:val="both"/>
        <w:rPr>
          <w:rFonts w:ascii="Century Gothic" w:hAnsi="Century Gothic"/>
          <w:b/>
          <w:bCs/>
          <w:sz w:val="20"/>
          <w:szCs w:val="20"/>
        </w:rPr>
      </w:pPr>
      <w:r>
        <w:rPr>
          <w:rFonts w:ascii="Century Gothic" w:hAnsi="Century Gothic"/>
          <w:b/>
          <w:bCs/>
          <w:sz w:val="20"/>
          <w:szCs w:val="20"/>
        </w:rPr>
        <w:t>5</w:t>
      </w:r>
      <w:r w:rsidR="002F3554" w:rsidRPr="00C24230">
        <w:rPr>
          <w:rFonts w:ascii="Century Gothic" w:hAnsi="Century Gothic"/>
          <w:b/>
          <w:bCs/>
          <w:sz w:val="20"/>
          <w:szCs w:val="20"/>
        </w:rPr>
        <w:t xml:space="preserve">. </w:t>
      </w:r>
      <w:r w:rsidR="00262780">
        <w:rPr>
          <w:rFonts w:ascii="Century Gothic" w:hAnsi="Century Gothic"/>
          <w:b/>
          <w:bCs/>
          <w:sz w:val="20"/>
          <w:szCs w:val="20"/>
        </w:rPr>
        <w:t xml:space="preserve">Städte-Trip mit </w:t>
      </w:r>
      <w:r w:rsidR="006B2870">
        <w:rPr>
          <w:rFonts w:ascii="Century Gothic" w:hAnsi="Century Gothic"/>
          <w:b/>
          <w:bCs/>
          <w:sz w:val="20"/>
          <w:szCs w:val="20"/>
        </w:rPr>
        <w:t xml:space="preserve">Kultur und Genuss </w:t>
      </w:r>
    </w:p>
    <w:p w14:paraId="73D01932" w14:textId="16FC539D" w:rsidR="008B3D80" w:rsidRDefault="00D56BF8" w:rsidP="00337C90">
      <w:pPr>
        <w:spacing w:line="276" w:lineRule="auto"/>
        <w:jc w:val="both"/>
        <w:rPr>
          <w:rFonts w:ascii="Century Gothic" w:hAnsi="Century Gothic"/>
          <w:sz w:val="20"/>
          <w:szCs w:val="20"/>
        </w:rPr>
      </w:pPr>
      <w:r>
        <w:rPr>
          <w:rFonts w:ascii="Century Gothic" w:hAnsi="Century Gothic"/>
          <w:sz w:val="20"/>
          <w:szCs w:val="20"/>
        </w:rPr>
        <w:t>Von</w:t>
      </w:r>
      <w:r w:rsidR="00B214F3">
        <w:rPr>
          <w:rFonts w:ascii="Century Gothic" w:hAnsi="Century Gothic"/>
          <w:sz w:val="20"/>
          <w:szCs w:val="20"/>
        </w:rPr>
        <w:t xml:space="preserve"> </w:t>
      </w:r>
      <w:r>
        <w:rPr>
          <w:rFonts w:ascii="Century Gothic" w:hAnsi="Century Gothic"/>
          <w:sz w:val="20"/>
          <w:szCs w:val="20"/>
        </w:rPr>
        <w:t xml:space="preserve">wegen trist und grau – die kalte Jahreszeit ist perfekt, um </w:t>
      </w:r>
      <w:r w:rsidR="00765235">
        <w:rPr>
          <w:rFonts w:ascii="Century Gothic" w:hAnsi="Century Gothic"/>
          <w:sz w:val="20"/>
          <w:szCs w:val="20"/>
        </w:rPr>
        <w:t>die kleinen und großen</w:t>
      </w:r>
      <w:r>
        <w:rPr>
          <w:rFonts w:ascii="Century Gothic" w:hAnsi="Century Gothic"/>
          <w:sz w:val="20"/>
          <w:szCs w:val="20"/>
        </w:rPr>
        <w:t xml:space="preserve"> </w:t>
      </w:r>
      <w:r w:rsidR="00A6371D">
        <w:rPr>
          <w:rFonts w:ascii="Century Gothic" w:hAnsi="Century Gothic"/>
          <w:sz w:val="20"/>
          <w:szCs w:val="20"/>
        </w:rPr>
        <w:t>Städte</w:t>
      </w:r>
      <w:r w:rsidR="00765235">
        <w:rPr>
          <w:rFonts w:ascii="Century Gothic" w:hAnsi="Century Gothic"/>
          <w:sz w:val="20"/>
          <w:szCs w:val="20"/>
        </w:rPr>
        <w:t xml:space="preserve"> Oberbayerns zu erkunden. </w:t>
      </w:r>
      <w:r w:rsidR="00A6371D">
        <w:rPr>
          <w:rFonts w:ascii="Century Gothic" w:hAnsi="Century Gothic"/>
          <w:sz w:val="20"/>
          <w:szCs w:val="20"/>
        </w:rPr>
        <w:t xml:space="preserve">Im Advent locken vielerorts liebevoll gestaltete, ursprüngliche </w:t>
      </w:r>
      <w:r w:rsidR="00A16D5F">
        <w:rPr>
          <w:rFonts w:ascii="Century Gothic" w:hAnsi="Century Gothic"/>
          <w:sz w:val="20"/>
          <w:szCs w:val="20"/>
        </w:rPr>
        <w:t xml:space="preserve">und </w:t>
      </w:r>
      <w:r w:rsidR="00A6371D">
        <w:rPr>
          <w:rFonts w:ascii="Century Gothic" w:hAnsi="Century Gothic"/>
          <w:sz w:val="20"/>
          <w:szCs w:val="20"/>
        </w:rPr>
        <w:t>alternative Weihnachtsmärkte</w:t>
      </w:r>
      <w:r w:rsidR="006B4FEB">
        <w:rPr>
          <w:rFonts w:ascii="Century Gothic" w:hAnsi="Century Gothic"/>
          <w:sz w:val="20"/>
          <w:szCs w:val="20"/>
        </w:rPr>
        <w:t xml:space="preserve"> und begeistern</w:t>
      </w:r>
      <w:r w:rsidR="00A6371D">
        <w:rPr>
          <w:rFonts w:ascii="Century Gothic" w:hAnsi="Century Gothic"/>
          <w:sz w:val="20"/>
          <w:szCs w:val="20"/>
        </w:rPr>
        <w:t xml:space="preserve"> mit traditioneller Handwerkskunst, einem Meer aus bunten Lichtern und winterlichen Leckereien. </w:t>
      </w:r>
      <w:r w:rsidR="008B3D80">
        <w:rPr>
          <w:rFonts w:ascii="Century Gothic" w:hAnsi="Century Gothic"/>
          <w:sz w:val="20"/>
          <w:szCs w:val="20"/>
        </w:rPr>
        <w:t xml:space="preserve">Während sich in der </w:t>
      </w:r>
      <w:proofErr w:type="spellStart"/>
      <w:r w:rsidR="008B3D80">
        <w:rPr>
          <w:rFonts w:ascii="Century Gothic" w:hAnsi="Century Gothic"/>
          <w:sz w:val="20"/>
          <w:szCs w:val="20"/>
        </w:rPr>
        <w:t>Landeshaupstadt</w:t>
      </w:r>
      <w:proofErr w:type="spellEnd"/>
      <w:r w:rsidR="008B3D80">
        <w:rPr>
          <w:rFonts w:ascii="Century Gothic" w:hAnsi="Century Gothic"/>
          <w:sz w:val="20"/>
          <w:szCs w:val="20"/>
        </w:rPr>
        <w:t xml:space="preserve"> </w:t>
      </w:r>
      <w:hyperlink r:id="rId26" w:history="1">
        <w:r w:rsidR="008B3D80" w:rsidRPr="00AC5331">
          <w:rPr>
            <w:rStyle w:val="Hyperlink"/>
            <w:rFonts w:ascii="Century Gothic" w:hAnsi="Century Gothic"/>
            <w:sz w:val="20"/>
            <w:szCs w:val="20"/>
          </w:rPr>
          <w:t>München</w:t>
        </w:r>
      </w:hyperlink>
      <w:r w:rsidR="008B3D80">
        <w:rPr>
          <w:rFonts w:ascii="Century Gothic" w:hAnsi="Century Gothic"/>
          <w:sz w:val="20"/>
          <w:szCs w:val="20"/>
        </w:rPr>
        <w:t xml:space="preserve"> außergewöhnliche Events wie </w:t>
      </w:r>
      <w:proofErr w:type="spellStart"/>
      <w:r w:rsidR="008B3D80">
        <w:rPr>
          <w:rFonts w:ascii="Century Gothic" w:hAnsi="Century Gothic"/>
          <w:sz w:val="20"/>
          <w:szCs w:val="20"/>
        </w:rPr>
        <w:t>Tollwood</w:t>
      </w:r>
      <w:proofErr w:type="spellEnd"/>
      <w:r w:rsidR="008B3D80">
        <w:rPr>
          <w:rFonts w:ascii="Century Gothic" w:hAnsi="Century Gothic"/>
          <w:sz w:val="20"/>
          <w:szCs w:val="20"/>
        </w:rPr>
        <w:t xml:space="preserve">, Mittelaltermarkt oder Pink Christmas aneinanderreihen, wartet auch in den kleineren Städten ein besonderes </w:t>
      </w:r>
      <w:r w:rsidR="00483F95">
        <w:rPr>
          <w:rFonts w:ascii="Century Gothic" w:hAnsi="Century Gothic"/>
          <w:sz w:val="20"/>
          <w:szCs w:val="20"/>
        </w:rPr>
        <w:t>P</w:t>
      </w:r>
      <w:r w:rsidR="008B3D80">
        <w:rPr>
          <w:rFonts w:ascii="Century Gothic" w:hAnsi="Century Gothic"/>
          <w:sz w:val="20"/>
          <w:szCs w:val="20"/>
        </w:rPr>
        <w:t xml:space="preserve">rogramm: </w:t>
      </w:r>
    </w:p>
    <w:p w14:paraId="6E50A17F" w14:textId="1EBDDE3D" w:rsidR="002F3554" w:rsidRDefault="006B4FEB" w:rsidP="00337C90">
      <w:pPr>
        <w:spacing w:line="276" w:lineRule="auto"/>
        <w:jc w:val="both"/>
        <w:rPr>
          <w:rFonts w:ascii="Century Gothic" w:hAnsi="Century Gothic"/>
          <w:sz w:val="20"/>
          <w:szCs w:val="20"/>
        </w:rPr>
      </w:pPr>
      <w:r>
        <w:rPr>
          <w:rFonts w:ascii="Century Gothic" w:hAnsi="Century Gothic"/>
          <w:sz w:val="20"/>
          <w:szCs w:val="20"/>
        </w:rPr>
        <w:t xml:space="preserve">Wie wäre es </w:t>
      </w:r>
      <w:r w:rsidR="008B3D80">
        <w:rPr>
          <w:rFonts w:ascii="Century Gothic" w:hAnsi="Century Gothic"/>
          <w:sz w:val="20"/>
          <w:szCs w:val="20"/>
        </w:rPr>
        <w:t xml:space="preserve">also </w:t>
      </w:r>
      <w:r>
        <w:rPr>
          <w:rFonts w:ascii="Century Gothic" w:hAnsi="Century Gothic"/>
          <w:sz w:val="20"/>
          <w:szCs w:val="20"/>
        </w:rPr>
        <w:t xml:space="preserve">mit einem Besuch </w:t>
      </w:r>
      <w:r w:rsidR="008B3D80">
        <w:rPr>
          <w:rFonts w:ascii="Century Gothic" w:hAnsi="Century Gothic"/>
          <w:sz w:val="20"/>
          <w:szCs w:val="20"/>
        </w:rPr>
        <w:t xml:space="preserve">der Burgweihnacht auf der weltlängsten Burg in </w:t>
      </w:r>
      <w:hyperlink r:id="rId27" w:history="1">
        <w:r w:rsidR="008B3D80" w:rsidRPr="00DF0411">
          <w:rPr>
            <w:rStyle w:val="Hyperlink"/>
            <w:rFonts w:ascii="Century Gothic" w:hAnsi="Century Gothic"/>
            <w:sz w:val="20"/>
            <w:szCs w:val="20"/>
          </w:rPr>
          <w:t>Burghausen</w:t>
        </w:r>
      </w:hyperlink>
      <w:r w:rsidR="00483F95">
        <w:rPr>
          <w:rFonts w:ascii="Century Gothic" w:hAnsi="Century Gothic"/>
          <w:sz w:val="20"/>
          <w:szCs w:val="20"/>
        </w:rPr>
        <w:t xml:space="preserve"> oder den malerischen Christkindlmärkten in </w:t>
      </w:r>
      <w:hyperlink r:id="rId28" w:history="1">
        <w:r w:rsidR="00483F95" w:rsidRPr="00DF0411">
          <w:rPr>
            <w:rStyle w:val="Hyperlink"/>
            <w:rFonts w:ascii="Century Gothic" w:hAnsi="Century Gothic"/>
            <w:sz w:val="20"/>
            <w:szCs w:val="20"/>
          </w:rPr>
          <w:t>Dachau</w:t>
        </w:r>
      </w:hyperlink>
      <w:r w:rsidR="00483F95">
        <w:rPr>
          <w:rFonts w:ascii="Century Gothic" w:hAnsi="Century Gothic"/>
          <w:sz w:val="20"/>
          <w:szCs w:val="20"/>
        </w:rPr>
        <w:t xml:space="preserve">, </w:t>
      </w:r>
      <w:hyperlink r:id="rId29" w:history="1">
        <w:r w:rsidR="00483F95" w:rsidRPr="00DF0411">
          <w:rPr>
            <w:rStyle w:val="Hyperlink"/>
            <w:rFonts w:ascii="Century Gothic" w:hAnsi="Century Gothic"/>
            <w:sz w:val="20"/>
            <w:szCs w:val="20"/>
          </w:rPr>
          <w:t>Erding</w:t>
        </w:r>
      </w:hyperlink>
      <w:r w:rsidR="00483F95">
        <w:rPr>
          <w:rFonts w:ascii="Century Gothic" w:hAnsi="Century Gothic"/>
          <w:sz w:val="20"/>
          <w:szCs w:val="20"/>
        </w:rPr>
        <w:t xml:space="preserve"> oder </w:t>
      </w:r>
      <w:hyperlink r:id="rId30" w:history="1">
        <w:r w:rsidR="00483F95" w:rsidRPr="00DF0411">
          <w:rPr>
            <w:rStyle w:val="Hyperlink"/>
            <w:rFonts w:ascii="Century Gothic" w:hAnsi="Century Gothic"/>
            <w:sz w:val="20"/>
            <w:szCs w:val="20"/>
          </w:rPr>
          <w:t>Bad Tölz</w:t>
        </w:r>
      </w:hyperlink>
      <w:r w:rsidR="00483F95">
        <w:rPr>
          <w:rFonts w:ascii="Century Gothic" w:hAnsi="Century Gothic"/>
          <w:sz w:val="20"/>
          <w:szCs w:val="20"/>
        </w:rPr>
        <w:t>?</w:t>
      </w:r>
    </w:p>
    <w:p w14:paraId="1EB953A5" w14:textId="1714CDF3" w:rsidR="00C24230" w:rsidRDefault="00765235" w:rsidP="00337C90">
      <w:pPr>
        <w:spacing w:line="276" w:lineRule="auto"/>
        <w:jc w:val="both"/>
        <w:rPr>
          <w:rFonts w:ascii="Century Gothic" w:hAnsi="Century Gothic"/>
          <w:sz w:val="20"/>
          <w:szCs w:val="20"/>
        </w:rPr>
      </w:pPr>
      <w:r>
        <w:rPr>
          <w:rFonts w:ascii="Century Gothic" w:hAnsi="Century Gothic"/>
          <w:sz w:val="20"/>
          <w:szCs w:val="20"/>
        </w:rPr>
        <w:t>Darüber hinaus begeistern die Städte Oberbayerns mit ihrem vielfältigen Kulturangebot</w:t>
      </w:r>
      <w:r w:rsidR="006B2870">
        <w:rPr>
          <w:rFonts w:ascii="Century Gothic" w:hAnsi="Century Gothic"/>
          <w:sz w:val="20"/>
          <w:szCs w:val="20"/>
        </w:rPr>
        <w:t xml:space="preserve"> </w:t>
      </w:r>
      <w:r w:rsidR="00337C90">
        <w:rPr>
          <w:rFonts w:ascii="Century Gothic" w:hAnsi="Century Gothic"/>
          <w:sz w:val="20"/>
          <w:szCs w:val="20"/>
        </w:rPr>
        <w:t xml:space="preserve">für Jung und Alt </w:t>
      </w:r>
      <w:r w:rsidR="006B2870">
        <w:rPr>
          <w:rFonts w:ascii="Century Gothic" w:hAnsi="Century Gothic"/>
          <w:sz w:val="20"/>
          <w:szCs w:val="20"/>
        </w:rPr>
        <w:t xml:space="preserve">– beste Voraussetzungen </w:t>
      </w:r>
      <w:r w:rsidR="00AC2BF1">
        <w:rPr>
          <w:rFonts w:ascii="Century Gothic" w:hAnsi="Century Gothic"/>
          <w:sz w:val="20"/>
          <w:szCs w:val="20"/>
        </w:rPr>
        <w:t xml:space="preserve">für </w:t>
      </w:r>
      <w:r w:rsidR="006B2870">
        <w:rPr>
          <w:rFonts w:ascii="Century Gothic" w:hAnsi="Century Gothic"/>
          <w:sz w:val="20"/>
          <w:szCs w:val="20"/>
        </w:rPr>
        <w:t>spannende Stunden</w:t>
      </w:r>
      <w:r w:rsidR="00AC2BF1">
        <w:rPr>
          <w:rFonts w:ascii="Century Gothic" w:hAnsi="Century Gothic"/>
          <w:sz w:val="20"/>
          <w:szCs w:val="20"/>
        </w:rPr>
        <w:t xml:space="preserve"> im Warmen</w:t>
      </w:r>
      <w:r w:rsidR="00337C90">
        <w:rPr>
          <w:rFonts w:ascii="Century Gothic" w:hAnsi="Century Gothic"/>
          <w:sz w:val="20"/>
          <w:szCs w:val="20"/>
        </w:rPr>
        <w:t xml:space="preserve"> mit der ganzen Familie</w:t>
      </w:r>
      <w:r w:rsidR="00AC2BF1">
        <w:rPr>
          <w:rFonts w:ascii="Century Gothic" w:hAnsi="Century Gothic"/>
          <w:sz w:val="20"/>
          <w:szCs w:val="20"/>
        </w:rPr>
        <w:t xml:space="preserve">. </w:t>
      </w:r>
    </w:p>
    <w:p w14:paraId="70309068" w14:textId="53E1E13E" w:rsidR="00337C90" w:rsidRDefault="00337C90" w:rsidP="00337C90">
      <w:pPr>
        <w:spacing w:line="276" w:lineRule="auto"/>
        <w:jc w:val="both"/>
        <w:rPr>
          <w:rFonts w:ascii="Century Gothic" w:hAnsi="Century Gothic"/>
          <w:sz w:val="20"/>
          <w:szCs w:val="20"/>
        </w:rPr>
      </w:pPr>
    </w:p>
    <w:p w14:paraId="1B8ADFDE" w14:textId="39BB010B" w:rsidR="00CE62E1" w:rsidRDefault="00CE62E1" w:rsidP="00337C90">
      <w:pPr>
        <w:spacing w:line="276" w:lineRule="auto"/>
        <w:jc w:val="both"/>
        <w:rPr>
          <w:rFonts w:ascii="Century Gothic" w:hAnsi="Century Gothic"/>
          <w:sz w:val="20"/>
          <w:szCs w:val="20"/>
        </w:rPr>
      </w:pPr>
    </w:p>
    <w:p w14:paraId="5623E214" w14:textId="39A5065D" w:rsidR="00CE62E1" w:rsidRDefault="00CE62E1" w:rsidP="00337C90">
      <w:pPr>
        <w:spacing w:line="276" w:lineRule="auto"/>
        <w:jc w:val="both"/>
        <w:rPr>
          <w:rFonts w:ascii="Century Gothic" w:hAnsi="Century Gothic"/>
          <w:sz w:val="20"/>
          <w:szCs w:val="20"/>
        </w:rPr>
      </w:pPr>
    </w:p>
    <w:p w14:paraId="0AF1E33F" w14:textId="7CA7A9F8" w:rsidR="00CE62E1" w:rsidRDefault="00CE62E1" w:rsidP="00337C90">
      <w:pPr>
        <w:spacing w:line="276" w:lineRule="auto"/>
        <w:jc w:val="both"/>
        <w:rPr>
          <w:rFonts w:ascii="Century Gothic" w:hAnsi="Century Gothic"/>
          <w:sz w:val="20"/>
          <w:szCs w:val="20"/>
        </w:rPr>
      </w:pPr>
    </w:p>
    <w:p w14:paraId="4730973D" w14:textId="2E26DAA6" w:rsidR="00CE62E1" w:rsidRDefault="00CE62E1" w:rsidP="00337C90">
      <w:pPr>
        <w:spacing w:line="276" w:lineRule="auto"/>
        <w:jc w:val="both"/>
        <w:rPr>
          <w:rFonts w:ascii="Century Gothic" w:hAnsi="Century Gothic"/>
          <w:sz w:val="20"/>
          <w:szCs w:val="20"/>
        </w:rPr>
      </w:pPr>
    </w:p>
    <w:p w14:paraId="239EE3D4" w14:textId="77777777" w:rsidR="00CE62E1" w:rsidRDefault="00CE62E1" w:rsidP="00337C90">
      <w:pPr>
        <w:spacing w:line="276" w:lineRule="auto"/>
        <w:jc w:val="both"/>
        <w:rPr>
          <w:rFonts w:ascii="Century Gothic" w:hAnsi="Century Gothic"/>
          <w:sz w:val="20"/>
          <w:szCs w:val="20"/>
        </w:rPr>
      </w:pPr>
    </w:p>
    <w:p w14:paraId="606AAFEA" w14:textId="6065184A" w:rsidR="00AC2BF1" w:rsidRDefault="00AC2BF1" w:rsidP="00CE62E1">
      <w:pPr>
        <w:pStyle w:val="Listenabsatz"/>
        <w:numPr>
          <w:ilvl w:val="0"/>
          <w:numId w:val="8"/>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sz w:val="20"/>
          <w:szCs w:val="20"/>
        </w:rPr>
      </w:pPr>
      <w:r>
        <w:rPr>
          <w:rFonts w:ascii="Century Gothic" w:hAnsi="Century Gothic"/>
          <w:sz w:val="20"/>
          <w:szCs w:val="20"/>
        </w:rPr>
        <w:t>Von Angesicht zu Angesicht mit Mammuts, Höhlenlöwen und Wollnashörner</w:t>
      </w:r>
      <w:r w:rsidR="00E76933">
        <w:rPr>
          <w:rFonts w:ascii="Century Gothic" w:hAnsi="Century Gothic"/>
          <w:sz w:val="20"/>
          <w:szCs w:val="20"/>
        </w:rPr>
        <w:t>n</w:t>
      </w:r>
      <w:r>
        <w:rPr>
          <w:rFonts w:ascii="Century Gothic" w:hAnsi="Century Gothic"/>
          <w:sz w:val="20"/>
          <w:szCs w:val="20"/>
        </w:rPr>
        <w:t xml:space="preserve"> in der Ausstellung </w:t>
      </w:r>
      <w:r w:rsidRPr="00B214F3">
        <w:rPr>
          <w:rFonts w:ascii="Century Gothic" w:hAnsi="Century Gothic"/>
          <w:sz w:val="20"/>
          <w:szCs w:val="20"/>
        </w:rPr>
        <w:t>„Eiszeit“ im Lokschuppen Rosenheim</w:t>
      </w:r>
      <w:r>
        <w:rPr>
          <w:rFonts w:ascii="Century Gothic" w:hAnsi="Century Gothic"/>
          <w:sz w:val="20"/>
          <w:szCs w:val="20"/>
        </w:rPr>
        <w:t xml:space="preserve"> (noch bis zum </w:t>
      </w:r>
      <w:r w:rsidR="000C1FDB">
        <w:rPr>
          <w:rFonts w:ascii="Century Gothic" w:hAnsi="Century Gothic"/>
          <w:sz w:val="20"/>
          <w:szCs w:val="20"/>
        </w:rPr>
        <w:t>11</w:t>
      </w:r>
      <w:r>
        <w:rPr>
          <w:rFonts w:ascii="Century Gothic" w:hAnsi="Century Gothic"/>
          <w:sz w:val="20"/>
          <w:szCs w:val="20"/>
        </w:rPr>
        <w:t xml:space="preserve">. Dezember 2022, ab 10. März </w:t>
      </w:r>
      <w:r w:rsidR="000C1FDB">
        <w:rPr>
          <w:rFonts w:ascii="Century Gothic" w:hAnsi="Century Gothic"/>
          <w:sz w:val="20"/>
          <w:szCs w:val="20"/>
        </w:rPr>
        <w:t>bis 10</w:t>
      </w:r>
      <w:r w:rsidR="00B86DC6">
        <w:rPr>
          <w:rFonts w:ascii="Century Gothic" w:hAnsi="Century Gothic"/>
          <w:sz w:val="20"/>
          <w:szCs w:val="20"/>
        </w:rPr>
        <w:t>.</w:t>
      </w:r>
      <w:r w:rsidR="000C1FDB">
        <w:rPr>
          <w:rFonts w:ascii="Century Gothic" w:hAnsi="Century Gothic"/>
          <w:sz w:val="20"/>
          <w:szCs w:val="20"/>
        </w:rPr>
        <w:t xml:space="preserve"> Dezember </w:t>
      </w:r>
      <w:r>
        <w:rPr>
          <w:rFonts w:ascii="Century Gothic" w:hAnsi="Century Gothic"/>
          <w:sz w:val="20"/>
          <w:szCs w:val="20"/>
        </w:rPr>
        <w:t xml:space="preserve">2023: </w:t>
      </w:r>
      <w:r w:rsidR="000C1FDB">
        <w:rPr>
          <w:rFonts w:ascii="Century Gothic" w:hAnsi="Century Gothic"/>
          <w:sz w:val="20"/>
          <w:szCs w:val="20"/>
        </w:rPr>
        <w:t xml:space="preserve">Ausstellung „Vulkane“) </w:t>
      </w:r>
    </w:p>
    <w:p w14:paraId="076506B7" w14:textId="70509731" w:rsidR="000C1FDB" w:rsidRDefault="000C1FDB" w:rsidP="00CE62E1">
      <w:pPr>
        <w:pStyle w:val="Listenabsatz"/>
        <w:numPr>
          <w:ilvl w:val="0"/>
          <w:numId w:val="8"/>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sz w:val="20"/>
          <w:szCs w:val="20"/>
        </w:rPr>
      </w:pPr>
      <w:r>
        <w:rPr>
          <w:rFonts w:ascii="Century Gothic" w:hAnsi="Century Gothic"/>
          <w:sz w:val="20"/>
          <w:szCs w:val="20"/>
        </w:rPr>
        <w:t xml:space="preserve">Im </w:t>
      </w:r>
      <w:r w:rsidRPr="00B214F3">
        <w:rPr>
          <w:rFonts w:ascii="Century Gothic" w:hAnsi="Century Gothic"/>
          <w:sz w:val="20"/>
          <w:szCs w:val="20"/>
        </w:rPr>
        <w:t>Deutschen Museum</w:t>
      </w:r>
      <w:r>
        <w:rPr>
          <w:rFonts w:ascii="Century Gothic" w:hAnsi="Century Gothic"/>
          <w:sz w:val="20"/>
          <w:szCs w:val="20"/>
        </w:rPr>
        <w:t xml:space="preserve"> ein altes Bergwerk, U-Boot oder Schiff von innen</w:t>
      </w:r>
      <w:r w:rsidR="00C6288B">
        <w:rPr>
          <w:rFonts w:ascii="Century Gothic" w:hAnsi="Century Gothic"/>
          <w:sz w:val="20"/>
          <w:szCs w:val="20"/>
        </w:rPr>
        <w:t xml:space="preserve"> </w:t>
      </w:r>
      <w:r>
        <w:rPr>
          <w:rFonts w:ascii="Century Gothic" w:hAnsi="Century Gothic"/>
          <w:sz w:val="20"/>
          <w:szCs w:val="20"/>
        </w:rPr>
        <w:t>sehen</w:t>
      </w:r>
      <w:r w:rsidR="00E76933">
        <w:rPr>
          <w:rFonts w:ascii="Century Gothic" w:hAnsi="Century Gothic"/>
          <w:sz w:val="20"/>
          <w:szCs w:val="20"/>
        </w:rPr>
        <w:t>,</w:t>
      </w:r>
      <w:r>
        <w:rPr>
          <w:rFonts w:ascii="Century Gothic" w:hAnsi="Century Gothic"/>
          <w:sz w:val="20"/>
          <w:szCs w:val="20"/>
        </w:rPr>
        <w:t xml:space="preserve"> physikalische Gesetzte </w:t>
      </w:r>
      <w:r w:rsidR="00E76933">
        <w:rPr>
          <w:rFonts w:ascii="Century Gothic" w:hAnsi="Century Gothic"/>
          <w:sz w:val="20"/>
          <w:szCs w:val="20"/>
        </w:rPr>
        <w:t>verstehen und den Sternenhimmel bestaunen</w:t>
      </w:r>
      <w:r w:rsidR="00CE62E1">
        <w:rPr>
          <w:rFonts w:ascii="Century Gothic" w:hAnsi="Century Gothic"/>
          <w:sz w:val="20"/>
          <w:szCs w:val="20"/>
        </w:rPr>
        <w:t xml:space="preserve">. </w:t>
      </w:r>
      <w:r w:rsidR="00C6288B">
        <w:rPr>
          <w:rFonts w:ascii="Century Gothic" w:hAnsi="Century Gothic"/>
          <w:sz w:val="20"/>
          <w:szCs w:val="20"/>
        </w:rPr>
        <w:t xml:space="preserve">Im </w:t>
      </w:r>
      <w:r w:rsidR="00C6288B" w:rsidRPr="00B214F3">
        <w:rPr>
          <w:rFonts w:ascii="Century Gothic" w:hAnsi="Century Gothic"/>
          <w:sz w:val="20"/>
          <w:szCs w:val="20"/>
        </w:rPr>
        <w:t xml:space="preserve">Museum </w:t>
      </w:r>
      <w:r w:rsidR="00CE62E1">
        <w:rPr>
          <w:rFonts w:ascii="Century Gothic" w:hAnsi="Century Gothic"/>
          <w:sz w:val="20"/>
          <w:szCs w:val="20"/>
        </w:rPr>
        <w:t>„F</w:t>
      </w:r>
      <w:r w:rsidR="00C6288B" w:rsidRPr="00B214F3">
        <w:rPr>
          <w:rFonts w:ascii="Century Gothic" w:hAnsi="Century Gothic"/>
          <w:sz w:val="20"/>
          <w:szCs w:val="20"/>
        </w:rPr>
        <w:t>ünf Kontinente</w:t>
      </w:r>
      <w:r w:rsidR="00CE62E1">
        <w:rPr>
          <w:rFonts w:ascii="Century Gothic" w:hAnsi="Century Gothic"/>
          <w:sz w:val="20"/>
          <w:szCs w:val="20"/>
        </w:rPr>
        <w:t>“</w:t>
      </w:r>
      <w:r w:rsidR="00C6288B">
        <w:rPr>
          <w:rFonts w:ascii="Century Gothic" w:hAnsi="Century Gothic"/>
          <w:sz w:val="20"/>
          <w:szCs w:val="20"/>
        </w:rPr>
        <w:t xml:space="preserve"> muss man gar nicht erst die Koffer packen, um in ferne Welten einzutauchen.</w:t>
      </w:r>
    </w:p>
    <w:p w14:paraId="3A551B53" w14:textId="3AA44528" w:rsidR="000C1FDB" w:rsidRDefault="00262780" w:rsidP="00CE62E1">
      <w:pPr>
        <w:pStyle w:val="Listenabsatz"/>
        <w:numPr>
          <w:ilvl w:val="0"/>
          <w:numId w:val="8"/>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sz w:val="20"/>
          <w:szCs w:val="20"/>
        </w:rPr>
      </w:pPr>
      <w:r>
        <w:rPr>
          <w:rFonts w:ascii="Century Gothic" w:hAnsi="Century Gothic"/>
          <w:sz w:val="20"/>
          <w:szCs w:val="20"/>
        </w:rPr>
        <w:t xml:space="preserve">Über 100 liebevoll arrangierte </w:t>
      </w:r>
      <w:r w:rsidR="00AE34A2">
        <w:rPr>
          <w:rFonts w:ascii="Century Gothic" w:hAnsi="Century Gothic"/>
          <w:sz w:val="20"/>
          <w:szCs w:val="20"/>
        </w:rPr>
        <w:t>K</w:t>
      </w:r>
      <w:r>
        <w:rPr>
          <w:rFonts w:ascii="Century Gothic" w:hAnsi="Century Gothic"/>
          <w:sz w:val="20"/>
          <w:szCs w:val="20"/>
        </w:rPr>
        <w:t xml:space="preserve">rippen und mehr als 1.000 teils historische Figuren aus unterschiedlichsten Kulturkreisen der Welt bewundern im </w:t>
      </w:r>
      <w:r w:rsidRPr="00B214F3">
        <w:rPr>
          <w:rFonts w:ascii="Century Gothic" w:hAnsi="Century Gothic"/>
          <w:sz w:val="20"/>
          <w:szCs w:val="20"/>
        </w:rPr>
        <w:t xml:space="preserve">Weilheimer </w:t>
      </w:r>
      <w:r w:rsidR="00AE34A2">
        <w:rPr>
          <w:rFonts w:ascii="Century Gothic" w:hAnsi="Century Gothic"/>
          <w:sz w:val="20"/>
          <w:szCs w:val="20"/>
        </w:rPr>
        <w:t>K</w:t>
      </w:r>
      <w:r w:rsidRPr="00B214F3">
        <w:rPr>
          <w:rFonts w:ascii="Century Gothic" w:hAnsi="Century Gothic"/>
          <w:sz w:val="20"/>
          <w:szCs w:val="20"/>
        </w:rPr>
        <w:t>rippenmuseum</w:t>
      </w:r>
    </w:p>
    <w:p w14:paraId="60764D4F" w14:textId="6E95EDF7" w:rsidR="00262780" w:rsidRDefault="00262780" w:rsidP="00CE62E1">
      <w:pPr>
        <w:pStyle w:val="Listenabsatz"/>
        <w:numPr>
          <w:ilvl w:val="0"/>
          <w:numId w:val="8"/>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sz w:val="20"/>
          <w:szCs w:val="20"/>
        </w:rPr>
      </w:pPr>
      <w:r>
        <w:rPr>
          <w:rFonts w:ascii="Century Gothic" w:hAnsi="Century Gothic"/>
          <w:sz w:val="20"/>
          <w:szCs w:val="20"/>
        </w:rPr>
        <w:t xml:space="preserve">Auf den Spuren der Kelten und Römer wandeln </w:t>
      </w:r>
      <w:r w:rsidR="00D45F25">
        <w:rPr>
          <w:rFonts w:ascii="Century Gothic" w:hAnsi="Century Gothic"/>
          <w:sz w:val="20"/>
          <w:szCs w:val="20"/>
        </w:rPr>
        <w:t xml:space="preserve">im </w:t>
      </w:r>
      <w:proofErr w:type="spellStart"/>
      <w:r w:rsidR="00D45F25" w:rsidRPr="00B214F3">
        <w:rPr>
          <w:rFonts w:ascii="Century Gothic" w:hAnsi="Century Gothic"/>
          <w:sz w:val="20"/>
          <w:szCs w:val="20"/>
        </w:rPr>
        <w:t>kelten</w:t>
      </w:r>
      <w:proofErr w:type="spellEnd"/>
      <w:r w:rsidR="00D45F25" w:rsidRPr="00B214F3">
        <w:rPr>
          <w:rFonts w:ascii="Century Gothic" w:hAnsi="Century Gothic"/>
          <w:sz w:val="20"/>
          <w:szCs w:val="20"/>
        </w:rPr>
        <w:t xml:space="preserve"> </w:t>
      </w:r>
      <w:proofErr w:type="spellStart"/>
      <w:r w:rsidR="00D45F25" w:rsidRPr="00B214F3">
        <w:rPr>
          <w:rFonts w:ascii="Century Gothic" w:hAnsi="Century Gothic"/>
          <w:sz w:val="20"/>
          <w:szCs w:val="20"/>
        </w:rPr>
        <w:t>römer</w:t>
      </w:r>
      <w:proofErr w:type="spellEnd"/>
      <w:r w:rsidR="00D45F25" w:rsidRPr="00B214F3">
        <w:rPr>
          <w:rFonts w:ascii="Century Gothic" w:hAnsi="Century Gothic"/>
          <w:sz w:val="20"/>
          <w:szCs w:val="20"/>
        </w:rPr>
        <w:t xml:space="preserve"> </w:t>
      </w:r>
      <w:proofErr w:type="spellStart"/>
      <w:r w:rsidR="00D45F25" w:rsidRPr="00B214F3">
        <w:rPr>
          <w:rFonts w:ascii="Century Gothic" w:hAnsi="Century Gothic"/>
          <w:sz w:val="20"/>
          <w:szCs w:val="20"/>
        </w:rPr>
        <w:t>museum</w:t>
      </w:r>
      <w:proofErr w:type="spellEnd"/>
      <w:r w:rsidR="00D45F25" w:rsidRPr="00B214F3">
        <w:rPr>
          <w:rFonts w:ascii="Century Gothic" w:hAnsi="Century Gothic"/>
          <w:sz w:val="20"/>
          <w:szCs w:val="20"/>
        </w:rPr>
        <w:t xml:space="preserve"> </w:t>
      </w:r>
      <w:proofErr w:type="spellStart"/>
      <w:r w:rsidR="00D45F25" w:rsidRPr="00B214F3">
        <w:rPr>
          <w:rFonts w:ascii="Century Gothic" w:hAnsi="Century Gothic"/>
          <w:sz w:val="20"/>
          <w:szCs w:val="20"/>
        </w:rPr>
        <w:t>manching</w:t>
      </w:r>
      <w:proofErr w:type="spellEnd"/>
    </w:p>
    <w:p w14:paraId="609A4137" w14:textId="2BF490D5" w:rsidR="00D45F25" w:rsidRDefault="00E4095C" w:rsidP="00CE62E1">
      <w:pPr>
        <w:pStyle w:val="Listenabsatz"/>
        <w:numPr>
          <w:ilvl w:val="0"/>
          <w:numId w:val="8"/>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sz w:val="20"/>
          <w:szCs w:val="20"/>
        </w:rPr>
      </w:pPr>
      <w:r>
        <w:rPr>
          <w:rFonts w:ascii="Century Gothic" w:hAnsi="Century Gothic"/>
          <w:sz w:val="20"/>
          <w:szCs w:val="20"/>
        </w:rPr>
        <w:t>Zu historischen Salzquellen, riesigen Wasserräder</w:t>
      </w:r>
      <w:r w:rsidR="007B22C1">
        <w:rPr>
          <w:rFonts w:ascii="Century Gothic" w:hAnsi="Century Gothic"/>
          <w:sz w:val="20"/>
          <w:szCs w:val="20"/>
        </w:rPr>
        <w:t>n</w:t>
      </w:r>
      <w:r>
        <w:rPr>
          <w:rFonts w:ascii="Century Gothic" w:hAnsi="Century Gothic"/>
          <w:sz w:val="20"/>
          <w:szCs w:val="20"/>
        </w:rPr>
        <w:t xml:space="preserve"> und </w:t>
      </w:r>
      <w:r w:rsidR="007B22C1">
        <w:rPr>
          <w:rFonts w:ascii="Century Gothic" w:hAnsi="Century Gothic"/>
          <w:sz w:val="20"/>
          <w:szCs w:val="20"/>
        </w:rPr>
        <w:t>einem</w:t>
      </w:r>
      <w:r>
        <w:rPr>
          <w:rFonts w:ascii="Century Gothic" w:hAnsi="Century Gothic"/>
          <w:sz w:val="20"/>
          <w:szCs w:val="20"/>
        </w:rPr>
        <w:t xml:space="preserve"> verwinkelten Stollensystem hinabsteigen in der </w:t>
      </w:r>
      <w:r w:rsidRPr="00B214F3">
        <w:rPr>
          <w:rFonts w:ascii="Century Gothic" w:hAnsi="Century Gothic"/>
          <w:sz w:val="20"/>
          <w:szCs w:val="20"/>
        </w:rPr>
        <w:t xml:space="preserve">Alten Saline in </w:t>
      </w:r>
      <w:hyperlink r:id="rId31" w:history="1">
        <w:r w:rsidRPr="00B86DC6">
          <w:rPr>
            <w:rStyle w:val="Hyperlink"/>
            <w:rFonts w:ascii="Century Gothic" w:hAnsi="Century Gothic"/>
            <w:sz w:val="20"/>
            <w:szCs w:val="20"/>
          </w:rPr>
          <w:t>Bad Reichenhall</w:t>
        </w:r>
      </w:hyperlink>
    </w:p>
    <w:p w14:paraId="3F7EAE6C" w14:textId="78750CF0" w:rsidR="002F3554" w:rsidRPr="00337C90" w:rsidRDefault="007B22C1" w:rsidP="00CE62E1">
      <w:pPr>
        <w:pStyle w:val="Listenabsatz"/>
        <w:numPr>
          <w:ilvl w:val="0"/>
          <w:numId w:val="8"/>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sz w:val="20"/>
          <w:szCs w:val="20"/>
        </w:rPr>
      </w:pPr>
      <w:r>
        <w:rPr>
          <w:rFonts w:ascii="Century Gothic" w:hAnsi="Century Gothic"/>
          <w:sz w:val="20"/>
          <w:szCs w:val="20"/>
        </w:rPr>
        <w:t xml:space="preserve">Das ländliche Leben von damals </w:t>
      </w:r>
      <w:r w:rsidR="00C6288B">
        <w:rPr>
          <w:rFonts w:ascii="Century Gothic" w:hAnsi="Century Gothic"/>
          <w:sz w:val="20"/>
          <w:szCs w:val="20"/>
        </w:rPr>
        <w:t xml:space="preserve">erleben im </w:t>
      </w:r>
      <w:r w:rsidR="00C6288B" w:rsidRPr="00B214F3">
        <w:rPr>
          <w:rFonts w:ascii="Century Gothic" w:hAnsi="Century Gothic"/>
          <w:sz w:val="20"/>
          <w:szCs w:val="20"/>
        </w:rPr>
        <w:t xml:space="preserve">Freilichtmuseum </w:t>
      </w:r>
      <w:proofErr w:type="spellStart"/>
      <w:r w:rsidR="00C6288B" w:rsidRPr="00B214F3">
        <w:rPr>
          <w:rFonts w:ascii="Century Gothic" w:hAnsi="Century Gothic"/>
          <w:sz w:val="20"/>
          <w:szCs w:val="20"/>
        </w:rPr>
        <w:t>Glentleiten</w:t>
      </w:r>
      <w:proofErr w:type="spellEnd"/>
      <w:r w:rsidR="00C6288B">
        <w:rPr>
          <w:rFonts w:ascii="Century Gothic" w:hAnsi="Century Gothic"/>
          <w:sz w:val="20"/>
          <w:szCs w:val="20"/>
        </w:rPr>
        <w:t xml:space="preserve"> bei </w:t>
      </w:r>
      <w:proofErr w:type="spellStart"/>
      <w:r w:rsidR="00C6288B">
        <w:rPr>
          <w:rFonts w:ascii="Century Gothic" w:hAnsi="Century Gothic"/>
          <w:sz w:val="20"/>
          <w:szCs w:val="20"/>
        </w:rPr>
        <w:t>Großweil</w:t>
      </w:r>
      <w:proofErr w:type="spellEnd"/>
      <w:r w:rsidR="00C6288B">
        <w:rPr>
          <w:rFonts w:ascii="Century Gothic" w:hAnsi="Century Gothic"/>
          <w:sz w:val="20"/>
          <w:szCs w:val="20"/>
        </w:rPr>
        <w:t>.</w:t>
      </w:r>
    </w:p>
    <w:p w14:paraId="06AB707D" w14:textId="77777777" w:rsidR="002F3554" w:rsidRDefault="002F3554" w:rsidP="00337C90">
      <w:pPr>
        <w:spacing w:line="276" w:lineRule="auto"/>
        <w:jc w:val="both"/>
        <w:rPr>
          <w:rFonts w:ascii="Century Gothic" w:hAnsi="Century Gothic"/>
          <w:sz w:val="20"/>
          <w:szCs w:val="20"/>
        </w:rPr>
      </w:pPr>
    </w:p>
    <w:p w14:paraId="247C841D" w14:textId="67A9DA25" w:rsidR="00CB5C03" w:rsidRPr="008B64FC" w:rsidRDefault="00CB5C03" w:rsidP="00337C90">
      <w:pPr>
        <w:pStyle w:val="Listenabsatz"/>
        <w:spacing w:line="276" w:lineRule="auto"/>
        <w:ind w:left="720"/>
        <w:jc w:val="both"/>
        <w:rPr>
          <w:rFonts w:ascii="Century Gothic" w:hAnsi="Century Gothic"/>
          <w:sz w:val="20"/>
          <w:szCs w:val="20"/>
        </w:rPr>
      </w:pPr>
    </w:p>
    <w:sectPr w:rsidR="00CB5C03" w:rsidRPr="008B64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652"/>
    <w:multiLevelType w:val="multilevel"/>
    <w:tmpl w:val="95A43C9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8017CC"/>
    <w:multiLevelType w:val="hybridMultilevel"/>
    <w:tmpl w:val="622C8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9A2FF2"/>
    <w:multiLevelType w:val="hybridMultilevel"/>
    <w:tmpl w:val="F86E1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3487F"/>
    <w:multiLevelType w:val="multilevel"/>
    <w:tmpl w:val="C240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B24954"/>
    <w:multiLevelType w:val="multilevel"/>
    <w:tmpl w:val="95A43C9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CE4A29"/>
    <w:multiLevelType w:val="hybridMultilevel"/>
    <w:tmpl w:val="04404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A97B4E"/>
    <w:multiLevelType w:val="multilevel"/>
    <w:tmpl w:val="95A43C9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DD4BC1"/>
    <w:multiLevelType w:val="hybridMultilevel"/>
    <w:tmpl w:val="FD38D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DB"/>
    <w:rsid w:val="000112AB"/>
    <w:rsid w:val="00024729"/>
    <w:rsid w:val="00036B32"/>
    <w:rsid w:val="00036DD6"/>
    <w:rsid w:val="000B115E"/>
    <w:rsid w:val="000C1FDB"/>
    <w:rsid w:val="000C7BDB"/>
    <w:rsid w:val="000E4064"/>
    <w:rsid w:val="0010386A"/>
    <w:rsid w:val="00111318"/>
    <w:rsid w:val="001404C4"/>
    <w:rsid w:val="00156095"/>
    <w:rsid w:val="001834A4"/>
    <w:rsid w:val="00191D84"/>
    <w:rsid w:val="001B5795"/>
    <w:rsid w:val="001F7ECE"/>
    <w:rsid w:val="00210E19"/>
    <w:rsid w:val="00262780"/>
    <w:rsid w:val="00283853"/>
    <w:rsid w:val="00296B5D"/>
    <w:rsid w:val="002D24FB"/>
    <w:rsid w:val="002F3554"/>
    <w:rsid w:val="002F494F"/>
    <w:rsid w:val="0030145F"/>
    <w:rsid w:val="0033181A"/>
    <w:rsid w:val="003336D0"/>
    <w:rsid w:val="00337C90"/>
    <w:rsid w:val="00365A67"/>
    <w:rsid w:val="00385E46"/>
    <w:rsid w:val="003B0A8D"/>
    <w:rsid w:val="00400C9E"/>
    <w:rsid w:val="00427DD6"/>
    <w:rsid w:val="00433B29"/>
    <w:rsid w:val="00461021"/>
    <w:rsid w:val="00483F95"/>
    <w:rsid w:val="004B4757"/>
    <w:rsid w:val="004C63A7"/>
    <w:rsid w:val="004E4316"/>
    <w:rsid w:val="004F4B83"/>
    <w:rsid w:val="00514F49"/>
    <w:rsid w:val="00547A7E"/>
    <w:rsid w:val="0055161C"/>
    <w:rsid w:val="0055738B"/>
    <w:rsid w:val="00567864"/>
    <w:rsid w:val="005769D6"/>
    <w:rsid w:val="00577616"/>
    <w:rsid w:val="00581E4D"/>
    <w:rsid w:val="00593157"/>
    <w:rsid w:val="005D58C3"/>
    <w:rsid w:val="005E1EEC"/>
    <w:rsid w:val="00622211"/>
    <w:rsid w:val="00661165"/>
    <w:rsid w:val="0067073E"/>
    <w:rsid w:val="006A2572"/>
    <w:rsid w:val="006B2870"/>
    <w:rsid w:val="006B4FEB"/>
    <w:rsid w:val="006D120F"/>
    <w:rsid w:val="006F2381"/>
    <w:rsid w:val="007004B9"/>
    <w:rsid w:val="00765235"/>
    <w:rsid w:val="00785DE3"/>
    <w:rsid w:val="007B1AC5"/>
    <w:rsid w:val="007B22C1"/>
    <w:rsid w:val="007F1F43"/>
    <w:rsid w:val="007F3A42"/>
    <w:rsid w:val="007F5807"/>
    <w:rsid w:val="00806847"/>
    <w:rsid w:val="008568A9"/>
    <w:rsid w:val="00861C20"/>
    <w:rsid w:val="008A1709"/>
    <w:rsid w:val="008A54F8"/>
    <w:rsid w:val="008A7061"/>
    <w:rsid w:val="008B3D80"/>
    <w:rsid w:val="008B64FC"/>
    <w:rsid w:val="00911751"/>
    <w:rsid w:val="00941008"/>
    <w:rsid w:val="00955A88"/>
    <w:rsid w:val="00964F0E"/>
    <w:rsid w:val="00974FE3"/>
    <w:rsid w:val="009B1F23"/>
    <w:rsid w:val="009D603A"/>
    <w:rsid w:val="009E13FF"/>
    <w:rsid w:val="009F62B2"/>
    <w:rsid w:val="00A16D5F"/>
    <w:rsid w:val="00A235DB"/>
    <w:rsid w:val="00A30A8F"/>
    <w:rsid w:val="00A3374D"/>
    <w:rsid w:val="00A47C84"/>
    <w:rsid w:val="00A6371D"/>
    <w:rsid w:val="00A64E6B"/>
    <w:rsid w:val="00A70E9E"/>
    <w:rsid w:val="00A94780"/>
    <w:rsid w:val="00AA21F8"/>
    <w:rsid w:val="00AB234C"/>
    <w:rsid w:val="00AC2BF1"/>
    <w:rsid w:val="00AC5331"/>
    <w:rsid w:val="00AC5759"/>
    <w:rsid w:val="00AE0FD2"/>
    <w:rsid w:val="00AE34A2"/>
    <w:rsid w:val="00AE37D2"/>
    <w:rsid w:val="00B214F3"/>
    <w:rsid w:val="00B359B9"/>
    <w:rsid w:val="00B74476"/>
    <w:rsid w:val="00B86DC6"/>
    <w:rsid w:val="00B87C22"/>
    <w:rsid w:val="00B942F0"/>
    <w:rsid w:val="00BC12FE"/>
    <w:rsid w:val="00C24230"/>
    <w:rsid w:val="00C35BCB"/>
    <w:rsid w:val="00C6288B"/>
    <w:rsid w:val="00CB5C03"/>
    <w:rsid w:val="00CB6129"/>
    <w:rsid w:val="00CE62E1"/>
    <w:rsid w:val="00CF1502"/>
    <w:rsid w:val="00D45F25"/>
    <w:rsid w:val="00D56971"/>
    <w:rsid w:val="00D56BF8"/>
    <w:rsid w:val="00D66E56"/>
    <w:rsid w:val="00DA5E4A"/>
    <w:rsid w:val="00DB253C"/>
    <w:rsid w:val="00DD0DB2"/>
    <w:rsid w:val="00DF0411"/>
    <w:rsid w:val="00E15D01"/>
    <w:rsid w:val="00E348AB"/>
    <w:rsid w:val="00E4095C"/>
    <w:rsid w:val="00E44114"/>
    <w:rsid w:val="00E543A5"/>
    <w:rsid w:val="00E6470B"/>
    <w:rsid w:val="00E76933"/>
    <w:rsid w:val="00EB7E0A"/>
    <w:rsid w:val="00EE3577"/>
    <w:rsid w:val="00EF018F"/>
    <w:rsid w:val="00F311FF"/>
    <w:rsid w:val="00F52E08"/>
    <w:rsid w:val="00F57D52"/>
    <w:rsid w:val="00F96D48"/>
    <w:rsid w:val="00FA12F1"/>
    <w:rsid w:val="00FB2FDD"/>
    <w:rsid w:val="00FE1BA4"/>
    <w:rsid w:val="00FE6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6B9F"/>
  <w15:chartTrackingRefBased/>
  <w15:docId w15:val="{61A89BD1-30AB-D74C-B67D-F378F1D6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BDB"/>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0C7BDB"/>
  </w:style>
  <w:style w:type="character" w:styleId="Hyperlink">
    <w:name w:val="Hyperlink"/>
    <w:basedOn w:val="Absatz-Standardschriftart"/>
    <w:uiPriority w:val="99"/>
    <w:unhideWhenUsed/>
    <w:rsid w:val="00F311FF"/>
    <w:rPr>
      <w:color w:val="0563C1" w:themeColor="hyperlink"/>
      <w:u w:val="single"/>
    </w:rPr>
  </w:style>
  <w:style w:type="character" w:styleId="NichtaufgelsteErwhnung">
    <w:name w:val="Unresolved Mention"/>
    <w:basedOn w:val="Absatz-Standardschriftart"/>
    <w:uiPriority w:val="99"/>
    <w:semiHidden/>
    <w:unhideWhenUsed/>
    <w:rsid w:val="00F311FF"/>
    <w:rPr>
      <w:color w:val="605E5C"/>
      <w:shd w:val="clear" w:color="auto" w:fill="E1DFDD"/>
    </w:rPr>
  </w:style>
  <w:style w:type="paragraph" w:styleId="KeinLeerraum">
    <w:name w:val="No Spacing"/>
    <w:uiPriority w:val="1"/>
    <w:qFormat/>
    <w:rsid w:val="008A54F8"/>
  </w:style>
  <w:style w:type="character" w:styleId="BesuchterLink">
    <w:name w:val="FollowedHyperlink"/>
    <w:basedOn w:val="Absatz-Standardschriftart"/>
    <w:uiPriority w:val="99"/>
    <w:semiHidden/>
    <w:unhideWhenUsed/>
    <w:rsid w:val="00EF018F"/>
    <w:rPr>
      <w:color w:val="954F72" w:themeColor="followedHyperlink"/>
      <w:u w:val="single"/>
    </w:rPr>
  </w:style>
  <w:style w:type="character" w:styleId="Kommentarzeichen">
    <w:name w:val="annotation reference"/>
    <w:basedOn w:val="Absatz-Standardschriftart"/>
    <w:uiPriority w:val="99"/>
    <w:semiHidden/>
    <w:unhideWhenUsed/>
    <w:rsid w:val="0067073E"/>
    <w:rPr>
      <w:sz w:val="16"/>
      <w:szCs w:val="16"/>
    </w:rPr>
  </w:style>
  <w:style w:type="paragraph" w:styleId="Kommentartext">
    <w:name w:val="annotation text"/>
    <w:basedOn w:val="Standard"/>
    <w:link w:val="KommentartextZchn"/>
    <w:uiPriority w:val="99"/>
    <w:unhideWhenUsed/>
    <w:rsid w:val="0067073E"/>
    <w:rPr>
      <w:sz w:val="20"/>
      <w:szCs w:val="20"/>
    </w:rPr>
  </w:style>
  <w:style w:type="character" w:customStyle="1" w:styleId="KommentartextZchn">
    <w:name w:val="Kommentartext Zchn"/>
    <w:basedOn w:val="Absatz-Standardschriftart"/>
    <w:link w:val="Kommentartext"/>
    <w:uiPriority w:val="99"/>
    <w:rsid w:val="0067073E"/>
    <w:rPr>
      <w:sz w:val="20"/>
      <w:szCs w:val="20"/>
    </w:rPr>
  </w:style>
  <w:style w:type="paragraph" w:styleId="Kommentarthema">
    <w:name w:val="annotation subject"/>
    <w:basedOn w:val="Kommentartext"/>
    <w:next w:val="Kommentartext"/>
    <w:link w:val="KommentarthemaZchn"/>
    <w:uiPriority w:val="99"/>
    <w:semiHidden/>
    <w:unhideWhenUsed/>
    <w:rsid w:val="0067073E"/>
    <w:rPr>
      <w:b/>
      <w:bCs/>
    </w:rPr>
  </w:style>
  <w:style w:type="character" w:customStyle="1" w:styleId="KommentarthemaZchn">
    <w:name w:val="Kommentarthema Zchn"/>
    <w:basedOn w:val="KommentartextZchn"/>
    <w:link w:val="Kommentarthema"/>
    <w:uiPriority w:val="99"/>
    <w:semiHidden/>
    <w:rsid w:val="0067073E"/>
    <w:rPr>
      <w:b/>
      <w:bCs/>
      <w:sz w:val="20"/>
      <w:szCs w:val="20"/>
    </w:rPr>
  </w:style>
  <w:style w:type="paragraph" w:styleId="berarbeitung">
    <w:name w:val="Revision"/>
    <w:hidden/>
    <w:uiPriority w:val="99"/>
    <w:semiHidden/>
    <w:rsid w:val="00C3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037905">
      <w:bodyDiv w:val="1"/>
      <w:marLeft w:val="0"/>
      <w:marRight w:val="0"/>
      <w:marTop w:val="0"/>
      <w:marBottom w:val="0"/>
      <w:divBdr>
        <w:top w:val="none" w:sz="0" w:space="0" w:color="auto"/>
        <w:left w:val="none" w:sz="0" w:space="0" w:color="auto"/>
        <w:bottom w:val="none" w:sz="0" w:space="0" w:color="auto"/>
        <w:right w:val="none" w:sz="0" w:space="0" w:color="auto"/>
      </w:divBdr>
    </w:div>
    <w:div w:id="1718117895">
      <w:bodyDiv w:val="1"/>
      <w:marLeft w:val="0"/>
      <w:marRight w:val="0"/>
      <w:marTop w:val="0"/>
      <w:marBottom w:val="0"/>
      <w:divBdr>
        <w:top w:val="none" w:sz="0" w:space="0" w:color="auto"/>
        <w:left w:val="none" w:sz="0" w:space="0" w:color="auto"/>
        <w:bottom w:val="none" w:sz="0" w:space="0" w:color="auto"/>
        <w:right w:val="none" w:sz="0" w:space="0" w:color="auto"/>
      </w:divBdr>
      <w:divsChild>
        <w:div w:id="1279483760">
          <w:marLeft w:val="0"/>
          <w:marRight w:val="0"/>
          <w:marTop w:val="0"/>
          <w:marBottom w:val="0"/>
          <w:divBdr>
            <w:top w:val="none" w:sz="0" w:space="0" w:color="auto"/>
            <w:left w:val="none" w:sz="0" w:space="0" w:color="auto"/>
            <w:bottom w:val="none" w:sz="0" w:space="0" w:color="auto"/>
            <w:right w:val="none" w:sz="0" w:space="0" w:color="auto"/>
          </w:divBdr>
          <w:divsChild>
            <w:div w:id="2124181564">
              <w:marLeft w:val="0"/>
              <w:marRight w:val="0"/>
              <w:marTop w:val="0"/>
              <w:marBottom w:val="0"/>
              <w:divBdr>
                <w:top w:val="none" w:sz="0" w:space="0" w:color="auto"/>
                <w:left w:val="none" w:sz="0" w:space="0" w:color="auto"/>
                <w:bottom w:val="none" w:sz="0" w:space="0" w:color="auto"/>
                <w:right w:val="none" w:sz="0" w:space="0" w:color="auto"/>
              </w:divBdr>
              <w:divsChild>
                <w:div w:id="641813172">
                  <w:marLeft w:val="0"/>
                  <w:marRight w:val="0"/>
                  <w:marTop w:val="0"/>
                  <w:marBottom w:val="0"/>
                  <w:divBdr>
                    <w:top w:val="none" w:sz="0" w:space="0" w:color="auto"/>
                    <w:left w:val="none" w:sz="0" w:space="0" w:color="auto"/>
                    <w:bottom w:val="none" w:sz="0" w:space="0" w:color="auto"/>
                    <w:right w:val="none" w:sz="0" w:space="0" w:color="auto"/>
                  </w:divBdr>
                  <w:divsChild>
                    <w:div w:id="14216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elzer-land.de/" TargetMode="External"/><Relationship Id="rId18" Type="http://schemas.openxmlformats.org/officeDocument/2006/relationships/hyperlink" Target="https://www.toelzer-land.de/" TargetMode="External"/><Relationship Id="rId26" Type="http://schemas.openxmlformats.org/officeDocument/2006/relationships/hyperlink" Target="https://www.muenchen.de/sehenswuerdigkeiten/tourismus.html" TargetMode="External"/><Relationship Id="rId3" Type="http://schemas.openxmlformats.org/officeDocument/2006/relationships/customXml" Target="../customXml/item3.xml"/><Relationship Id="rId21" Type="http://schemas.openxmlformats.org/officeDocument/2006/relationships/hyperlink" Target="https://www.muenchen.de/" TargetMode="External"/><Relationship Id="rId7" Type="http://schemas.openxmlformats.org/officeDocument/2006/relationships/webSettings" Target="webSettings.xml"/><Relationship Id="rId12" Type="http://schemas.openxmlformats.org/officeDocument/2006/relationships/hyperlink" Target="https://www.chiemsee-alpenland.de/" TargetMode="External"/><Relationship Id="rId17" Type="http://schemas.openxmlformats.org/officeDocument/2006/relationships/hyperlink" Target="https://tourismus.freising.de/" TargetMode="External"/><Relationship Id="rId25" Type="http://schemas.openxmlformats.org/officeDocument/2006/relationships/hyperlink" Target="https://www.rupertustherme.de/spa-familien-resort-bad-reichenhall?gclid=EAIaIQobChMIj_K67_ir9gIVj8WGCh0yTAGUEAAYASAAEgJjgvD_Bw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apa-tourismus.de/de" TargetMode="External"/><Relationship Id="rId20" Type="http://schemas.openxmlformats.org/officeDocument/2006/relationships/hyperlink" Target="https://www.bad-reichenhall.de/home" TargetMode="External"/><Relationship Id="rId29" Type="http://schemas.openxmlformats.org/officeDocument/2006/relationships/hyperlink" Target="https://www.erding-tourist.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tdooractive.com/de/langlauf-loipen/oberbayern/langlauf-loipen-in-oberbayern/231024993/" TargetMode="External"/><Relationship Id="rId24" Type="http://schemas.openxmlformats.org/officeDocument/2006/relationships/hyperlink" Target="https://www.watzmann-therme.d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uenchen.de/" TargetMode="External"/><Relationship Id="rId23" Type="http://schemas.openxmlformats.org/officeDocument/2006/relationships/hyperlink" Target="https://www.dachau.de/tourismus.html" TargetMode="External"/><Relationship Id="rId28" Type="http://schemas.openxmlformats.org/officeDocument/2006/relationships/hyperlink" Target="https://www.dachau.de/tourismus.html" TargetMode="External"/><Relationship Id="rId10" Type="http://schemas.openxmlformats.org/officeDocument/2006/relationships/hyperlink" Target="https://www.muenchen.de/" TargetMode="External"/><Relationship Id="rId19" Type="http://schemas.openxmlformats.org/officeDocument/2006/relationships/hyperlink" Target="https://www.chiemsee-chiemgau.info/" TargetMode="External"/><Relationship Id="rId31" Type="http://schemas.openxmlformats.org/officeDocument/2006/relationships/hyperlink" Target="https://www.bad-reichenhall.de/home" TargetMode="External"/><Relationship Id="rId4" Type="http://schemas.openxmlformats.org/officeDocument/2006/relationships/numbering" Target="numbering.xml"/><Relationship Id="rId9" Type="http://schemas.openxmlformats.org/officeDocument/2006/relationships/hyperlink" Target="https://www.berchtesgaden.de/home" TargetMode="External"/><Relationship Id="rId14" Type="http://schemas.openxmlformats.org/officeDocument/2006/relationships/hyperlink" Target="https://www.pfaffen-winkel.de/" TargetMode="External"/><Relationship Id="rId22" Type="http://schemas.openxmlformats.org/officeDocument/2006/relationships/hyperlink" Target="https://www.inn-salzach.com/" TargetMode="External"/><Relationship Id="rId27" Type="http://schemas.openxmlformats.org/officeDocument/2006/relationships/hyperlink" Target="https://www.visit-burghausen.com/" TargetMode="External"/><Relationship Id="rId30" Type="http://schemas.openxmlformats.org/officeDocument/2006/relationships/hyperlink" Target="https://www.bad-toelz.de/" TargetMode="External"/><Relationship Id="rId8" Type="http://schemas.openxmlformats.org/officeDocument/2006/relationships/hyperlink" Target="https://www.toelzer-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081D8768F0B647BA0360C940496510" ma:contentTypeVersion="12" ma:contentTypeDescription="Ein neues Dokument erstellen." ma:contentTypeScope="" ma:versionID="1baa142a99bc380786ee69c89ab806c2">
  <xsd:schema xmlns:xsd="http://www.w3.org/2001/XMLSchema" xmlns:xs="http://www.w3.org/2001/XMLSchema" xmlns:p="http://schemas.microsoft.com/office/2006/metadata/properties" xmlns:ns3="691c0f66-4474-4d85-804b-43606376cccb" xmlns:ns4="fa8a5f93-bd36-4307-b4f3-57745eb478ce" targetNamespace="http://schemas.microsoft.com/office/2006/metadata/properties" ma:root="true" ma:fieldsID="3ba395ebc222667b9bb62b6335572af5" ns3:_="" ns4:_="">
    <xsd:import namespace="691c0f66-4474-4d85-804b-43606376cccb"/>
    <xsd:import namespace="fa8a5f93-bd36-4307-b4f3-57745eb478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c0f66-4474-4d85-804b-43606376ccc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a5f93-bd36-4307-b4f3-57745eb478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BB8C0-1497-4702-88F0-B436DBF515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4001BB-897C-49FE-837B-C27CBB05DA5E}">
  <ds:schemaRefs>
    <ds:schemaRef ds:uri="http://schemas.microsoft.com/sharepoint/v3/contenttype/forms"/>
  </ds:schemaRefs>
</ds:datastoreItem>
</file>

<file path=customXml/itemProps3.xml><?xml version="1.0" encoding="utf-8"?>
<ds:datastoreItem xmlns:ds="http://schemas.openxmlformats.org/officeDocument/2006/customXml" ds:itemID="{6791A815-8E60-41D1-854A-B79BC61F8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c0f66-4474-4d85-804b-43606376cccb"/>
    <ds:schemaRef ds:uri="fa8a5f93-bd36-4307-b4f3-57745eb47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7255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Englhart</dc:creator>
  <cp:keywords/>
  <dc:description/>
  <cp:lastModifiedBy>Stephanie Bartl</cp:lastModifiedBy>
  <cp:revision>12</cp:revision>
  <dcterms:created xsi:type="dcterms:W3CDTF">2022-09-21T12:32:00Z</dcterms:created>
  <dcterms:modified xsi:type="dcterms:W3CDTF">2022-09-26T10:23:00Z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0x01010066081D8768F0B647BA0360C940496510</vt:lpwstr>
  </property>
</Properties>
</file>