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3437" w14:textId="396E51EF" w:rsidR="00136E07" w:rsidRPr="00511297" w:rsidRDefault="00136E07" w:rsidP="00136E07">
      <w:pPr>
        <w:pBdr>
          <w:bottom w:val="single" w:sz="6" w:space="1" w:color="auto"/>
        </w:pBdr>
        <w:rPr>
          <w:rFonts w:cstheme="minorHAnsi"/>
          <w:b/>
          <w:bCs/>
        </w:rPr>
      </w:pPr>
    </w:p>
    <w:p w14:paraId="4F1D5DD3" w14:textId="2BF53FDB" w:rsidR="00511297" w:rsidRPr="00F47982" w:rsidRDefault="00511297" w:rsidP="00511297">
      <w:pPr>
        <w:spacing w:before="100" w:beforeAutospacing="1" w:after="360"/>
        <w:outlineLvl w:val="1"/>
        <w:rPr>
          <w:rFonts w:eastAsia="Times New Roman" w:cstheme="minorHAnsi"/>
          <w:lang w:eastAsia="de-DE"/>
        </w:rPr>
      </w:pPr>
      <w:r w:rsidRPr="00F47982">
        <w:rPr>
          <w:rFonts w:eastAsia="Times New Roman" w:cstheme="minorHAnsi"/>
          <w:lang w:eastAsia="de-DE"/>
        </w:rPr>
        <w:t xml:space="preserve">PRESSEMITTEILUNG, </w:t>
      </w:r>
      <w:r w:rsidR="00264AD3">
        <w:rPr>
          <w:rFonts w:eastAsia="Times New Roman" w:cstheme="minorHAnsi"/>
          <w:lang w:eastAsia="de-DE"/>
        </w:rPr>
        <w:t>1</w:t>
      </w:r>
      <w:r w:rsidR="0097646A">
        <w:rPr>
          <w:rFonts w:eastAsia="Times New Roman" w:cstheme="minorHAnsi"/>
          <w:lang w:eastAsia="de-DE"/>
        </w:rPr>
        <w:t>9</w:t>
      </w:r>
      <w:r w:rsidR="00264AD3">
        <w:rPr>
          <w:rFonts w:eastAsia="Times New Roman" w:cstheme="minorHAnsi"/>
          <w:lang w:eastAsia="de-DE"/>
        </w:rPr>
        <w:t>. Dezember</w:t>
      </w:r>
      <w:r w:rsidR="00AF0668">
        <w:rPr>
          <w:rFonts w:eastAsia="Times New Roman" w:cstheme="minorHAnsi"/>
          <w:lang w:eastAsia="de-DE"/>
        </w:rPr>
        <w:t xml:space="preserve"> </w:t>
      </w:r>
      <w:r w:rsidRPr="00F47982">
        <w:rPr>
          <w:rFonts w:eastAsia="Times New Roman" w:cstheme="minorHAnsi"/>
          <w:lang w:eastAsia="de-DE"/>
        </w:rPr>
        <w:t>202</w:t>
      </w:r>
      <w:r w:rsidR="00C61383">
        <w:rPr>
          <w:rFonts w:eastAsia="Times New Roman" w:cstheme="minorHAnsi"/>
          <w:lang w:eastAsia="de-DE"/>
        </w:rPr>
        <w:t>3</w:t>
      </w:r>
    </w:p>
    <w:p w14:paraId="6386337B" w14:textId="19EC650F" w:rsidR="00812531" w:rsidRPr="008928B1" w:rsidRDefault="000B5AF0" w:rsidP="00812531">
      <w:pPr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de-DE"/>
        </w:rPr>
        <w:t>New Work in Oberbayern</w:t>
      </w:r>
      <w:r w:rsidR="0004677B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de-DE"/>
        </w:rPr>
        <w:t>:</w:t>
      </w:r>
      <w:r w:rsidR="00DA6B5D" w:rsidRPr="00637D45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de-DE"/>
        </w:rPr>
        <w:t xml:space="preserve"> </w:t>
      </w:r>
      <w:r w:rsidR="00720FA2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de-DE"/>
        </w:rPr>
        <w:t>Eine</w:t>
      </w:r>
      <w:r w:rsidR="00AA57A3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de-DE"/>
        </w:rPr>
        <w:t xml:space="preserve"> </w:t>
      </w:r>
      <w:r w:rsidR="00D477BD" w:rsidRPr="00D477BD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Coworkation</w:t>
      </w:r>
      <w:r w:rsidR="00D477BD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-Initiative </w:t>
      </w:r>
      <w:r w:rsidR="001A0035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soll </w:t>
      </w:r>
      <w:r w:rsidR="00557FF9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d</w:t>
      </w:r>
      <w:r w:rsidR="00E30A56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em</w:t>
      </w:r>
      <w:r w:rsidR="00C6134D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 Tourismus </w:t>
      </w:r>
      <w:r w:rsidR="00E30A56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neue </w:t>
      </w:r>
      <w:r w:rsidR="004D1FF2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Impulse geben</w:t>
      </w:r>
    </w:p>
    <w:p w14:paraId="7B92FD99" w14:textId="77777777" w:rsidR="00C66CC3" w:rsidRPr="008928B1" w:rsidRDefault="00C66CC3" w:rsidP="00812531">
      <w:pPr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</w:p>
    <w:p w14:paraId="38CEEE98" w14:textId="0F01FE97" w:rsidR="00814879" w:rsidRDefault="002940A7" w:rsidP="00812531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Früher</w:t>
      </w:r>
      <w:r w:rsidRPr="002940A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wurden Arbeit und Urlaub als natürliche </w:t>
      </w:r>
      <w:r w:rsidR="007B46F7">
        <w:rPr>
          <w:rFonts w:eastAsia="Times New Roman" w:cstheme="minorHAnsi"/>
          <w:b/>
          <w:bCs/>
          <w:sz w:val="28"/>
          <w:szCs w:val="28"/>
          <w:lang w:eastAsia="de-DE"/>
        </w:rPr>
        <w:t>Gegensätze</w:t>
      </w:r>
      <w:r w:rsidRPr="002940A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wahrgenommen. Doch die veränderte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>n</w:t>
      </w:r>
      <w:r w:rsidRPr="002940A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Ansprüche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moderner </w:t>
      </w:r>
      <w:r w:rsidR="00697AAC">
        <w:rPr>
          <w:rFonts w:eastAsia="Times New Roman" w:cstheme="minorHAnsi"/>
          <w:b/>
          <w:bCs/>
          <w:sz w:val="28"/>
          <w:szCs w:val="28"/>
          <w:lang w:eastAsia="de-DE"/>
        </w:rPr>
        <w:t>Berufstätiger</w:t>
      </w:r>
      <w:r w:rsidRPr="002940A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erfordern einen Perspektivwechsel: </w:t>
      </w:r>
      <w:r w:rsidR="00A95FE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Die </w:t>
      </w:r>
      <w:r w:rsidR="00C27CD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malerische </w:t>
      </w:r>
      <w:r w:rsidR="00A95FE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Natur- und Kulturlandschaft Oberbayerns </w:t>
      </w:r>
      <w:r w:rsidR="00445F75">
        <w:rPr>
          <w:rFonts w:eastAsia="Times New Roman" w:cstheme="minorHAnsi"/>
          <w:b/>
          <w:bCs/>
          <w:sz w:val="28"/>
          <w:szCs w:val="28"/>
          <w:lang w:eastAsia="de-DE"/>
        </w:rPr>
        <w:t>bietet ideale Bedingungen</w:t>
      </w:r>
      <w:r w:rsidR="00EB487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für neue Formen</w:t>
      </w:r>
      <w:r w:rsidR="00FE5796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des </w:t>
      </w:r>
      <w:r w:rsidR="00377C46">
        <w:rPr>
          <w:rFonts w:eastAsia="Times New Roman" w:cstheme="minorHAnsi"/>
          <w:b/>
          <w:bCs/>
          <w:sz w:val="28"/>
          <w:szCs w:val="28"/>
          <w:lang w:eastAsia="de-DE"/>
        </w:rPr>
        <w:t xml:space="preserve">ortsunabhängigen </w:t>
      </w:r>
      <w:r w:rsidR="00435D72">
        <w:rPr>
          <w:rFonts w:eastAsia="Times New Roman" w:cstheme="minorHAnsi"/>
          <w:b/>
          <w:bCs/>
          <w:sz w:val="28"/>
          <w:szCs w:val="28"/>
          <w:lang w:eastAsia="de-DE"/>
        </w:rPr>
        <w:t>und gemeinschaftlichen Arbeit</w:t>
      </w:r>
      <w:r w:rsidR="00237D0C">
        <w:rPr>
          <w:rFonts w:eastAsia="Times New Roman" w:cstheme="minorHAnsi"/>
          <w:b/>
          <w:bCs/>
          <w:sz w:val="28"/>
          <w:szCs w:val="28"/>
          <w:lang w:eastAsia="de-DE"/>
        </w:rPr>
        <w:t>ens</w:t>
      </w:r>
      <w:r w:rsidR="007C4A8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und Lebens</w:t>
      </w:r>
      <w:r w:rsidR="00445F75">
        <w:rPr>
          <w:rFonts w:eastAsia="Times New Roman" w:cstheme="minorHAnsi"/>
          <w:b/>
          <w:bCs/>
          <w:sz w:val="28"/>
          <w:szCs w:val="28"/>
          <w:lang w:eastAsia="de-DE"/>
        </w:rPr>
        <w:t>.</w:t>
      </w:r>
      <w:r w:rsidR="00A95FE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336308A1" w14:textId="77777777" w:rsidR="00814879" w:rsidRDefault="00814879" w:rsidP="00812531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</w:p>
    <w:p w14:paraId="15D9ADF2" w14:textId="77777777" w:rsidR="00634760" w:rsidRDefault="00634760" w:rsidP="00812531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</w:p>
    <w:p w14:paraId="56309119" w14:textId="2D668EA1" w:rsidR="00910BE7" w:rsidRDefault="000E0F1B" w:rsidP="00812531">
      <w:pPr>
        <w:rPr>
          <w:rFonts w:eastAsia="Times New Roman" w:cstheme="minorHAnsi"/>
          <w:color w:val="000000" w:themeColor="text1"/>
          <w:sz w:val="28"/>
          <w:szCs w:val="28"/>
          <w:lang w:eastAsia="de-DE"/>
        </w:rPr>
      </w:pP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>Coworkation</w:t>
      </w:r>
      <w:r w:rsidR="00A42A43">
        <w:rPr>
          <w:rFonts w:eastAsia="Times New Roman" w:cstheme="minorHAnsi"/>
          <w:color w:val="000000" w:themeColor="text1"/>
          <w:sz w:val="28"/>
          <w:szCs w:val="28"/>
          <w:lang w:eastAsia="de-DE"/>
        </w:rPr>
        <w:t>,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="00DA094E">
        <w:rPr>
          <w:rFonts w:eastAsia="Times New Roman" w:cstheme="minorHAnsi"/>
          <w:color w:val="000000" w:themeColor="text1"/>
          <w:sz w:val="28"/>
          <w:szCs w:val="28"/>
          <w:lang w:eastAsia="de-DE"/>
        </w:rPr>
        <w:t>eine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Kombination aus Arbeit und Urlaub</w:t>
      </w:r>
      <w:r w:rsidR="00A42A43">
        <w:rPr>
          <w:rFonts w:eastAsia="Times New Roman" w:cstheme="minorHAnsi"/>
          <w:color w:val="000000" w:themeColor="text1"/>
          <w:sz w:val="28"/>
          <w:szCs w:val="28"/>
          <w:lang w:eastAsia="de-DE"/>
        </w:rPr>
        <w:t>,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="00DA094E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steht 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im Mittelpunkt </w:t>
      </w:r>
      <w:r w:rsidR="00DA094E">
        <w:rPr>
          <w:rFonts w:eastAsia="Times New Roman" w:cstheme="minorHAnsi"/>
          <w:color w:val="000000" w:themeColor="text1"/>
          <w:sz w:val="28"/>
          <w:szCs w:val="28"/>
          <w:lang w:eastAsia="de-DE"/>
        </w:rPr>
        <w:t>der neuen Initiative</w:t>
      </w:r>
      <w:r w:rsidR="0069415F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, die der Tourismus Oberbayern München e.V. </w:t>
      </w:r>
      <w:r w:rsidR="00C16CC8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(TOM) </w:t>
      </w:r>
      <w:r w:rsidR="0069415F">
        <w:rPr>
          <w:rFonts w:eastAsia="Times New Roman" w:cstheme="minorHAnsi"/>
          <w:color w:val="000000" w:themeColor="text1"/>
          <w:sz w:val="28"/>
          <w:szCs w:val="28"/>
          <w:lang w:eastAsia="de-DE"/>
        </w:rPr>
        <w:t>i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n Zusammenarbeit mit </w:t>
      </w:r>
      <w:r w:rsidR="005324D3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dem 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Coworkation </w:t>
      </w:r>
      <w:r w:rsidR="0069415F">
        <w:rPr>
          <w:rFonts w:eastAsia="Times New Roman" w:cstheme="minorHAnsi"/>
          <w:color w:val="000000" w:themeColor="text1"/>
          <w:sz w:val="28"/>
          <w:szCs w:val="28"/>
          <w:lang w:eastAsia="de-DE"/>
        </w:rPr>
        <w:t>A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lps e.V. </w:t>
      </w:r>
      <w:r w:rsidR="005324D3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vorantreiben will. </w:t>
      </w:r>
    </w:p>
    <w:p w14:paraId="1C0D6AE2" w14:textId="77777777" w:rsidR="00910BE7" w:rsidRDefault="00910BE7" w:rsidP="00812531">
      <w:pPr>
        <w:rPr>
          <w:rFonts w:eastAsia="Times New Roman" w:cstheme="minorHAnsi"/>
          <w:color w:val="000000" w:themeColor="text1"/>
          <w:sz w:val="28"/>
          <w:szCs w:val="28"/>
          <w:lang w:eastAsia="de-DE"/>
        </w:rPr>
      </w:pPr>
    </w:p>
    <w:p w14:paraId="72E6BD61" w14:textId="138586C1" w:rsidR="003B6D4F" w:rsidRPr="003B6D4F" w:rsidRDefault="0050177F" w:rsidP="003B6D4F">
      <w:pPr>
        <w:rPr>
          <w:sz w:val="28"/>
          <w:szCs w:val="28"/>
          <w:lang w:eastAsia="de-DE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de-DE"/>
        </w:rPr>
        <w:t>Zielgruppen diese</w:t>
      </w:r>
      <w:r w:rsidR="003B28D4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s neuen Trends sind die so genannten </w:t>
      </w:r>
      <w:r w:rsidR="00743999">
        <w:rPr>
          <w:rFonts w:eastAsia="Times New Roman" w:cstheme="minorHAnsi"/>
          <w:color w:val="000000" w:themeColor="text1"/>
          <w:sz w:val="28"/>
          <w:szCs w:val="28"/>
          <w:lang w:eastAsia="de-DE"/>
        </w:rPr>
        <w:t>„</w:t>
      </w:r>
      <w:r w:rsidR="000E0F1B"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>Coworkationists</w:t>
      </w:r>
      <w:r w:rsidR="00743999">
        <w:rPr>
          <w:rFonts w:eastAsia="Times New Roman" w:cstheme="minorHAnsi"/>
          <w:color w:val="000000" w:themeColor="text1"/>
          <w:sz w:val="28"/>
          <w:szCs w:val="28"/>
          <w:lang w:eastAsia="de-DE"/>
        </w:rPr>
        <w:t>“</w:t>
      </w:r>
      <w:r w:rsidR="000E0F1B"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: </w:t>
      </w:r>
      <w:r w:rsidR="003B6D4F" w:rsidRPr="003B6D4F">
        <w:rPr>
          <w:sz w:val="28"/>
          <w:szCs w:val="28"/>
          <w:lang w:eastAsia="de-DE"/>
        </w:rPr>
        <w:t>Berufstätige, die</w:t>
      </w:r>
      <w:r w:rsidR="005E1EEA">
        <w:rPr>
          <w:sz w:val="28"/>
          <w:szCs w:val="28"/>
          <w:lang w:eastAsia="de-DE"/>
        </w:rPr>
        <w:t xml:space="preserve"> Gemeinschaft, </w:t>
      </w:r>
      <w:r w:rsidR="003B6D4F" w:rsidRPr="003B6D4F">
        <w:rPr>
          <w:sz w:val="28"/>
          <w:szCs w:val="28"/>
          <w:lang w:eastAsia="de-DE"/>
        </w:rPr>
        <w:t>Flexibilität und einen inspirierenden Arbeitsort suchen.</w:t>
      </w:r>
      <w:r w:rsidR="003B6D4F">
        <w:rPr>
          <w:sz w:val="28"/>
          <w:szCs w:val="28"/>
          <w:lang w:eastAsia="de-DE"/>
        </w:rPr>
        <w:t xml:space="preserve"> </w:t>
      </w:r>
      <w:r w:rsidR="003156EA">
        <w:rPr>
          <w:sz w:val="28"/>
          <w:szCs w:val="28"/>
          <w:lang w:eastAsia="de-DE"/>
        </w:rPr>
        <w:t>Das sind z.B.:</w:t>
      </w:r>
    </w:p>
    <w:p w14:paraId="18FC1692" w14:textId="015E720F" w:rsidR="003B6D4F" w:rsidRPr="003B6D4F" w:rsidRDefault="003B6D4F" w:rsidP="003B6D4F">
      <w:pPr>
        <w:pStyle w:val="Listenabsatz"/>
        <w:numPr>
          <w:ilvl w:val="0"/>
          <w:numId w:val="7"/>
        </w:numPr>
        <w:rPr>
          <w:rFonts w:ascii="Calibri" w:hAnsi="Calibri"/>
          <w:sz w:val="28"/>
          <w:szCs w:val="28"/>
          <w:lang w:eastAsia="de-DE"/>
        </w:rPr>
      </w:pPr>
      <w:r w:rsidRPr="003B6D4F">
        <w:rPr>
          <w:sz w:val="28"/>
          <w:szCs w:val="28"/>
          <w:lang w:eastAsia="de-DE"/>
        </w:rPr>
        <w:t xml:space="preserve">Digitale Nomaden: </w:t>
      </w:r>
      <w:r w:rsidR="004B248B">
        <w:rPr>
          <w:sz w:val="28"/>
          <w:szCs w:val="28"/>
          <w:lang w:eastAsia="de-DE"/>
        </w:rPr>
        <w:t>Flexible</w:t>
      </w:r>
      <w:r w:rsidRPr="003B6D4F">
        <w:rPr>
          <w:sz w:val="28"/>
          <w:szCs w:val="28"/>
          <w:lang w:eastAsia="de-DE"/>
        </w:rPr>
        <w:t xml:space="preserve"> Berufstätige, die ortsunabhängig arbeiten können.</w:t>
      </w:r>
    </w:p>
    <w:p w14:paraId="19FA9AE9" w14:textId="1F4A51B0" w:rsidR="003B6D4F" w:rsidRPr="003B6D4F" w:rsidRDefault="003B6D4F" w:rsidP="003B6D4F">
      <w:pPr>
        <w:pStyle w:val="Listenabsatz"/>
        <w:numPr>
          <w:ilvl w:val="0"/>
          <w:numId w:val="7"/>
        </w:numPr>
        <w:rPr>
          <w:rFonts w:ascii="Calibri" w:hAnsi="Calibri"/>
          <w:sz w:val="28"/>
          <w:szCs w:val="28"/>
          <w:lang w:eastAsia="de-DE"/>
        </w:rPr>
      </w:pPr>
      <w:r w:rsidRPr="003B6D4F">
        <w:rPr>
          <w:sz w:val="28"/>
          <w:szCs w:val="28"/>
          <w:lang w:eastAsia="de-DE"/>
        </w:rPr>
        <w:t xml:space="preserve">Kreative Köpfe: Menschen in </w:t>
      </w:r>
      <w:r w:rsidR="004B248B">
        <w:rPr>
          <w:sz w:val="28"/>
          <w:szCs w:val="28"/>
          <w:lang w:eastAsia="de-DE"/>
        </w:rPr>
        <w:t>gestalterischen</w:t>
      </w:r>
      <w:r w:rsidRPr="003B6D4F">
        <w:rPr>
          <w:sz w:val="28"/>
          <w:szCs w:val="28"/>
          <w:lang w:eastAsia="de-DE"/>
        </w:rPr>
        <w:t xml:space="preserve"> Berufen, die nach inspirierenden Umgebungen suchen.</w:t>
      </w:r>
    </w:p>
    <w:p w14:paraId="3E159524" w14:textId="77777777" w:rsidR="003B6D4F" w:rsidRPr="003B6D4F" w:rsidRDefault="003B6D4F" w:rsidP="003B6D4F">
      <w:pPr>
        <w:pStyle w:val="Listenabsatz"/>
        <w:numPr>
          <w:ilvl w:val="0"/>
          <w:numId w:val="7"/>
        </w:numPr>
        <w:rPr>
          <w:rFonts w:ascii="Calibri" w:hAnsi="Calibri"/>
          <w:sz w:val="28"/>
          <w:szCs w:val="28"/>
          <w:lang w:eastAsia="de-DE"/>
        </w:rPr>
      </w:pPr>
      <w:r w:rsidRPr="003B6D4F">
        <w:rPr>
          <w:sz w:val="28"/>
          <w:szCs w:val="28"/>
          <w:lang w:eastAsia="de-DE"/>
        </w:rPr>
        <w:t>Projektteams: Gruppen, die für Workshops und Brainstorming-Sessions abseits des Büros zusammenkommen.</w:t>
      </w:r>
    </w:p>
    <w:p w14:paraId="5D075E44" w14:textId="4B147E2F" w:rsidR="003B6D4F" w:rsidRPr="003B6D4F" w:rsidRDefault="003B6D4F" w:rsidP="003B6D4F">
      <w:pPr>
        <w:pStyle w:val="Listenabsatz"/>
        <w:numPr>
          <w:ilvl w:val="0"/>
          <w:numId w:val="7"/>
        </w:numPr>
        <w:rPr>
          <w:rFonts w:ascii="Calibri" w:hAnsi="Calibri"/>
          <w:sz w:val="28"/>
          <w:szCs w:val="28"/>
          <w:lang w:eastAsia="de-DE"/>
        </w:rPr>
      </w:pPr>
      <w:r w:rsidRPr="003B6D4F">
        <w:rPr>
          <w:sz w:val="28"/>
          <w:szCs w:val="28"/>
          <w:lang w:eastAsia="de-DE"/>
        </w:rPr>
        <w:t>Work-Life-Balance-Suchende: Personen, die eine</w:t>
      </w:r>
      <w:r w:rsidR="00D770C0">
        <w:rPr>
          <w:sz w:val="28"/>
          <w:szCs w:val="28"/>
          <w:lang w:eastAsia="de-DE"/>
        </w:rPr>
        <w:t xml:space="preserve">n Ausgleich </w:t>
      </w:r>
      <w:r w:rsidRPr="003B6D4F">
        <w:rPr>
          <w:sz w:val="28"/>
          <w:szCs w:val="28"/>
          <w:lang w:eastAsia="de-DE"/>
        </w:rPr>
        <w:t>zwischen Beruf und Privatleben anstreben.</w:t>
      </w:r>
    </w:p>
    <w:p w14:paraId="46EE6E3B" w14:textId="77777777" w:rsidR="00C70752" w:rsidRDefault="00C70752" w:rsidP="003B6D4F">
      <w:pPr>
        <w:rPr>
          <w:sz w:val="28"/>
          <w:szCs w:val="28"/>
          <w:lang w:eastAsia="de-DE"/>
        </w:rPr>
      </w:pPr>
    </w:p>
    <w:p w14:paraId="72E19F3A" w14:textId="619275C2" w:rsidR="00697072" w:rsidRDefault="007A481F" w:rsidP="003B6D4F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Eine</w:t>
      </w:r>
      <w:r w:rsidR="003B6D4F" w:rsidRPr="003B6D4F">
        <w:rPr>
          <w:sz w:val="28"/>
          <w:szCs w:val="28"/>
          <w:lang w:eastAsia="de-DE"/>
        </w:rPr>
        <w:t xml:space="preserve"> Studie von Coworkation </w:t>
      </w:r>
      <w:r>
        <w:rPr>
          <w:sz w:val="28"/>
          <w:szCs w:val="28"/>
          <w:lang w:eastAsia="de-DE"/>
        </w:rPr>
        <w:t>Alps</w:t>
      </w:r>
      <w:r w:rsidR="003B6D4F" w:rsidRPr="003B6D4F">
        <w:rPr>
          <w:sz w:val="28"/>
          <w:szCs w:val="28"/>
          <w:lang w:eastAsia="de-DE"/>
        </w:rPr>
        <w:t xml:space="preserve"> e.V. </w:t>
      </w:r>
      <w:r>
        <w:rPr>
          <w:sz w:val="28"/>
          <w:szCs w:val="28"/>
          <w:lang w:eastAsia="de-DE"/>
        </w:rPr>
        <w:t xml:space="preserve">hatte schon 2022 </w:t>
      </w:r>
      <w:r w:rsidR="00C70752">
        <w:rPr>
          <w:sz w:val="28"/>
          <w:szCs w:val="28"/>
          <w:lang w:eastAsia="de-DE"/>
        </w:rPr>
        <w:t>ge</w:t>
      </w:r>
      <w:r w:rsidR="003B6D4F" w:rsidRPr="003B6D4F">
        <w:rPr>
          <w:sz w:val="28"/>
          <w:szCs w:val="28"/>
          <w:lang w:eastAsia="de-DE"/>
        </w:rPr>
        <w:t>zeigt, dass diese Gruppe an Vielseitigkeit, Kultur und naturnahen Erlebnissen interessiert ist und Wert auf nachhaltige Lebensweisen legt.</w:t>
      </w:r>
    </w:p>
    <w:p w14:paraId="44F4464F" w14:textId="43FDC9A2" w:rsidR="00AC425B" w:rsidRDefault="61EB0177" w:rsidP="00AC425B">
      <w:pPr>
        <w:rPr>
          <w:sz w:val="28"/>
          <w:szCs w:val="28"/>
          <w:lang w:eastAsia="de-DE"/>
        </w:rPr>
      </w:pPr>
      <w:r w:rsidRPr="61EB0177">
        <w:rPr>
          <w:sz w:val="28"/>
          <w:szCs w:val="28"/>
          <w:lang w:eastAsia="de-DE"/>
        </w:rPr>
        <w:t xml:space="preserve">Oswald Pehel, Geschäftsführer von Tourismus Oberbayern München e.V., ist daher überzeugt: "Wir sehen in Coworkation eine große Chance, Oberbayern als eine Vorzeigeregion für innovative Arbeits- und Lebensmodelle zu entwickeln. Unsere Strukturen in den Destinationen geben naturnahes Arbeiten ebenso her wie die nachhaltige, ressourcenschonenden Lebens- und </w:t>
      </w:r>
      <w:r w:rsidRPr="61EB0177">
        <w:rPr>
          <w:sz w:val="28"/>
          <w:szCs w:val="28"/>
          <w:lang w:eastAsia="de-DE"/>
        </w:rPr>
        <w:lastRenderedPageBreak/>
        <w:t>Arbeitsweise. Das beginnt schon bei der Anreise und endet in einer Location, die man vielleicht gar nicht direkt auf dem „Arbeitsschirm” hat – wie die Kombination einer Coworkation im Ort mit Urlaub auf einem Bauernhof."</w:t>
      </w:r>
    </w:p>
    <w:p w14:paraId="3782EB59" w14:textId="77777777" w:rsidR="00492524" w:rsidRDefault="00492524" w:rsidP="00AC425B">
      <w:pPr>
        <w:rPr>
          <w:sz w:val="28"/>
          <w:szCs w:val="28"/>
          <w:lang w:eastAsia="de-DE"/>
        </w:rPr>
      </w:pPr>
    </w:p>
    <w:p w14:paraId="1680D907" w14:textId="536E5EE6" w:rsidR="00D51629" w:rsidRPr="00BE4348" w:rsidRDefault="00BE4348" w:rsidP="00AC425B">
      <w:pPr>
        <w:rPr>
          <w:b/>
          <w:bCs/>
          <w:sz w:val="28"/>
          <w:szCs w:val="28"/>
          <w:lang w:eastAsia="de-DE"/>
        </w:rPr>
      </w:pPr>
      <w:r w:rsidRPr="00BE4348">
        <w:rPr>
          <w:b/>
          <w:bCs/>
          <w:sz w:val="28"/>
          <w:szCs w:val="28"/>
        </w:rPr>
        <w:t>Work-Life-Mountain-Balance</w:t>
      </w:r>
      <w:r w:rsidRPr="00BE4348">
        <w:rPr>
          <w:b/>
          <w:bCs/>
          <w:sz w:val="28"/>
          <w:szCs w:val="28"/>
          <w:lang w:eastAsia="de-DE"/>
        </w:rPr>
        <w:t xml:space="preserve"> </w:t>
      </w:r>
      <w:r w:rsidR="00ED22BF" w:rsidRPr="00BE4348">
        <w:rPr>
          <w:b/>
          <w:bCs/>
          <w:sz w:val="28"/>
          <w:szCs w:val="28"/>
          <w:lang w:eastAsia="de-DE"/>
        </w:rPr>
        <w:t xml:space="preserve">und </w:t>
      </w:r>
      <w:r w:rsidR="008A26C5">
        <w:rPr>
          <w:b/>
          <w:bCs/>
          <w:sz w:val="28"/>
          <w:szCs w:val="28"/>
          <w:lang w:eastAsia="de-DE"/>
        </w:rPr>
        <w:t xml:space="preserve">andere </w:t>
      </w:r>
      <w:r w:rsidR="00ED22BF" w:rsidRPr="00BE4348">
        <w:rPr>
          <w:b/>
          <w:bCs/>
          <w:sz w:val="28"/>
          <w:szCs w:val="28"/>
          <w:lang w:eastAsia="de-DE"/>
        </w:rPr>
        <w:t>Ansprüche</w:t>
      </w:r>
    </w:p>
    <w:p w14:paraId="2F7529C0" w14:textId="77777777" w:rsidR="00D51629" w:rsidRDefault="00D51629" w:rsidP="00AC425B">
      <w:pPr>
        <w:rPr>
          <w:sz w:val="28"/>
          <w:szCs w:val="28"/>
          <w:lang w:eastAsia="de-DE"/>
        </w:rPr>
      </w:pPr>
    </w:p>
    <w:p w14:paraId="3BBFF6D2" w14:textId="7F6D91AD" w:rsidR="00AC425B" w:rsidRPr="00095788" w:rsidRDefault="00AC425B" w:rsidP="00AC425B">
      <w:pPr>
        <w:rPr>
          <w:sz w:val="28"/>
          <w:szCs w:val="28"/>
        </w:rPr>
      </w:pPr>
      <w:r w:rsidRPr="00AC425B">
        <w:rPr>
          <w:sz w:val="28"/>
          <w:szCs w:val="28"/>
          <w:lang w:eastAsia="de-DE"/>
        </w:rPr>
        <w:t xml:space="preserve">Veronika Engel von Coworkation </w:t>
      </w:r>
      <w:r w:rsidR="00AC181E">
        <w:rPr>
          <w:sz w:val="28"/>
          <w:szCs w:val="28"/>
          <w:lang w:eastAsia="de-DE"/>
        </w:rPr>
        <w:t>A</w:t>
      </w:r>
      <w:r w:rsidRPr="00AC425B">
        <w:rPr>
          <w:sz w:val="28"/>
          <w:szCs w:val="28"/>
          <w:lang w:eastAsia="de-DE"/>
        </w:rPr>
        <w:t xml:space="preserve">lps e.V. </w:t>
      </w:r>
      <w:r w:rsidR="00095788">
        <w:rPr>
          <w:sz w:val="28"/>
          <w:szCs w:val="28"/>
          <w:lang w:eastAsia="de-DE"/>
        </w:rPr>
        <w:t>arbeitet täglich an dieser</w:t>
      </w:r>
      <w:r w:rsidRPr="00AC425B">
        <w:rPr>
          <w:sz w:val="28"/>
          <w:szCs w:val="28"/>
          <w:lang w:eastAsia="de-DE"/>
        </w:rPr>
        <w:t xml:space="preserve"> Vision und </w:t>
      </w:r>
      <w:r w:rsidR="00ED22BF">
        <w:rPr>
          <w:sz w:val="28"/>
          <w:szCs w:val="28"/>
          <w:lang w:eastAsia="de-DE"/>
        </w:rPr>
        <w:t>will</w:t>
      </w:r>
      <w:r w:rsidRPr="00AC425B">
        <w:rPr>
          <w:sz w:val="28"/>
          <w:szCs w:val="28"/>
          <w:lang w:eastAsia="de-DE"/>
        </w:rPr>
        <w:t xml:space="preserve"> Oberbayern</w:t>
      </w:r>
      <w:r w:rsidR="008579D1">
        <w:rPr>
          <w:sz w:val="28"/>
          <w:szCs w:val="28"/>
          <w:lang w:eastAsia="de-DE"/>
        </w:rPr>
        <w:t xml:space="preserve"> und die Alpen</w:t>
      </w:r>
      <w:r w:rsidRPr="00AC425B">
        <w:rPr>
          <w:sz w:val="28"/>
          <w:szCs w:val="28"/>
          <w:lang w:eastAsia="de-DE"/>
        </w:rPr>
        <w:t xml:space="preserve"> </w:t>
      </w:r>
      <w:r w:rsidR="00F8236C">
        <w:rPr>
          <w:sz w:val="28"/>
          <w:szCs w:val="28"/>
          <w:lang w:eastAsia="de-DE"/>
        </w:rPr>
        <w:t xml:space="preserve">in der </w:t>
      </w:r>
      <w:r w:rsidRPr="00AC425B">
        <w:rPr>
          <w:sz w:val="28"/>
          <w:szCs w:val="28"/>
          <w:lang w:eastAsia="de-DE"/>
        </w:rPr>
        <w:t xml:space="preserve">sich wandelnden </w:t>
      </w:r>
      <w:r w:rsidR="00F8236C">
        <w:rPr>
          <w:sz w:val="28"/>
          <w:szCs w:val="28"/>
          <w:lang w:eastAsia="de-DE"/>
        </w:rPr>
        <w:t>Arbeits- und Urlaubsw</w:t>
      </w:r>
      <w:r w:rsidRPr="00AC425B">
        <w:rPr>
          <w:sz w:val="28"/>
          <w:szCs w:val="28"/>
          <w:lang w:eastAsia="de-DE"/>
        </w:rPr>
        <w:t xml:space="preserve">elt </w:t>
      </w:r>
      <w:r w:rsidR="008579D1">
        <w:rPr>
          <w:sz w:val="28"/>
          <w:szCs w:val="28"/>
          <w:lang w:eastAsia="de-DE"/>
        </w:rPr>
        <w:t xml:space="preserve">als </w:t>
      </w:r>
      <w:r w:rsidR="00307DA2">
        <w:rPr>
          <w:sz w:val="28"/>
          <w:szCs w:val="28"/>
          <w:lang w:eastAsia="de-DE"/>
        </w:rPr>
        <w:t xml:space="preserve">neues </w:t>
      </w:r>
      <w:r w:rsidR="008579D1">
        <w:rPr>
          <w:sz w:val="28"/>
          <w:szCs w:val="28"/>
          <w:lang w:eastAsia="de-DE"/>
        </w:rPr>
        <w:t xml:space="preserve">Sehnsuchtsziel </w:t>
      </w:r>
      <w:r w:rsidRPr="00AC425B">
        <w:rPr>
          <w:sz w:val="28"/>
          <w:szCs w:val="28"/>
          <w:lang w:eastAsia="de-DE"/>
        </w:rPr>
        <w:t>etablieren</w:t>
      </w:r>
      <w:r w:rsidR="00095788">
        <w:rPr>
          <w:sz w:val="28"/>
          <w:szCs w:val="28"/>
          <w:lang w:eastAsia="de-DE"/>
        </w:rPr>
        <w:t>: „</w:t>
      </w:r>
      <w:r w:rsidR="00095788" w:rsidRPr="00095788">
        <w:rPr>
          <w:sz w:val="28"/>
          <w:szCs w:val="28"/>
        </w:rPr>
        <w:t>Wir möchten die Chance der New Work Bewegung nutzen, um neue Perspektiven zu schaffen und nachhaltig den ländlichen Raum der Alpen mit seinen einzigartigen Potentialen zu stärken.</w:t>
      </w:r>
      <w:r w:rsidR="00800C24">
        <w:rPr>
          <w:sz w:val="28"/>
          <w:szCs w:val="28"/>
        </w:rPr>
        <w:t xml:space="preserve"> </w:t>
      </w:r>
      <w:r w:rsidR="00307DA2">
        <w:rPr>
          <w:sz w:val="28"/>
          <w:szCs w:val="28"/>
        </w:rPr>
        <w:t>W</w:t>
      </w:r>
      <w:r w:rsidR="00800C24">
        <w:rPr>
          <w:sz w:val="28"/>
          <w:szCs w:val="28"/>
        </w:rPr>
        <w:t xml:space="preserve">ir haben </w:t>
      </w:r>
      <w:r w:rsidR="008A26C5">
        <w:rPr>
          <w:sz w:val="28"/>
          <w:szCs w:val="28"/>
        </w:rPr>
        <w:t xml:space="preserve">da </w:t>
      </w:r>
      <w:r w:rsidR="00307DA2">
        <w:rPr>
          <w:sz w:val="28"/>
          <w:szCs w:val="28"/>
        </w:rPr>
        <w:t>etwas, das andere nicht haben</w:t>
      </w:r>
      <w:r w:rsidR="00800C24">
        <w:rPr>
          <w:sz w:val="28"/>
          <w:szCs w:val="28"/>
        </w:rPr>
        <w:t xml:space="preserve">: </w:t>
      </w:r>
      <w:r w:rsidR="00FE4663">
        <w:rPr>
          <w:sz w:val="28"/>
          <w:szCs w:val="28"/>
        </w:rPr>
        <w:t>die Work-Life-Mountain-Balance.“</w:t>
      </w:r>
    </w:p>
    <w:p w14:paraId="11C18801" w14:textId="77777777" w:rsidR="00697072" w:rsidRDefault="00697072" w:rsidP="003B6D4F">
      <w:pPr>
        <w:rPr>
          <w:sz w:val="28"/>
          <w:szCs w:val="28"/>
          <w:lang w:eastAsia="de-DE"/>
        </w:rPr>
      </w:pPr>
    </w:p>
    <w:p w14:paraId="7EB84EE2" w14:textId="2C3DD75E" w:rsidR="003B6D4F" w:rsidRPr="003B6D4F" w:rsidRDefault="00C70752" w:rsidP="003B6D4F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Der Tagesablauf der </w:t>
      </w:r>
      <w:r w:rsidRPr="000E0F1B">
        <w:rPr>
          <w:rFonts w:eastAsia="Times New Roman" w:cstheme="minorHAnsi"/>
          <w:color w:val="000000" w:themeColor="text1"/>
          <w:sz w:val="28"/>
          <w:szCs w:val="28"/>
          <w:lang w:eastAsia="de-DE"/>
        </w:rPr>
        <w:t>Coworkationists</w:t>
      </w:r>
      <w:r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unterscheidet sich sowohl von klassischen Urlaubsreisenden als auch </w:t>
      </w:r>
      <w:r w:rsidR="00804152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Arbeitenden. Dies </w:t>
      </w:r>
      <w:r w:rsidR="009A3E12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weiß auch </w:t>
      </w:r>
      <w:r w:rsidR="009A3E12" w:rsidRPr="009A3E12">
        <w:rPr>
          <w:rFonts w:eastAsia="Times New Roman" w:cstheme="minorHAnsi"/>
          <w:color w:val="000000" w:themeColor="text1"/>
          <w:sz w:val="28"/>
          <w:szCs w:val="28"/>
          <w:lang w:eastAsia="de-DE"/>
        </w:rPr>
        <w:t>Johannes Tien, Betreiber des Hotel Bergeblick in Bad Tölz,</w:t>
      </w:r>
      <w:r w:rsidR="009A3E12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der sich unter anderem auch auf diese neuen Ansprüche spezialisiert: </w:t>
      </w:r>
      <w:r w:rsidR="0091401A">
        <w:rPr>
          <w:rFonts w:eastAsia="Times New Roman" w:cstheme="minorHAnsi"/>
          <w:color w:val="000000" w:themeColor="text1"/>
          <w:sz w:val="28"/>
          <w:szCs w:val="28"/>
          <w:lang w:eastAsia="de-DE"/>
        </w:rPr>
        <w:t>„</w:t>
      </w:r>
      <w:r w:rsidR="005E3258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Hochwertige Arbeitsplätze sind nicht unbedingt das erste, an das man in einem Hotel denkt, aber genau das brauchen </w:t>
      </w:r>
      <w:r w:rsidR="00047F8F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diese Gäste. </w:t>
      </w:r>
      <w:r w:rsidR="00C81A33">
        <w:rPr>
          <w:rFonts w:eastAsia="Times New Roman" w:cstheme="minorHAnsi"/>
          <w:color w:val="000000" w:themeColor="text1"/>
          <w:sz w:val="28"/>
          <w:szCs w:val="28"/>
          <w:lang w:eastAsia="de-DE"/>
        </w:rPr>
        <w:t>Dazu kreative Gemeinschaftsräume und natürlich eine leistungsfähige Internetverbindung.“</w:t>
      </w:r>
    </w:p>
    <w:p w14:paraId="7495B6FB" w14:textId="77777777" w:rsidR="003B6D4F" w:rsidRDefault="003B6D4F" w:rsidP="00812531">
      <w:pPr>
        <w:rPr>
          <w:rFonts w:eastAsia="Times New Roman" w:cstheme="minorHAnsi"/>
          <w:color w:val="000000" w:themeColor="text1"/>
          <w:sz w:val="28"/>
          <w:szCs w:val="28"/>
          <w:lang w:eastAsia="de-DE"/>
        </w:rPr>
      </w:pPr>
    </w:p>
    <w:p w14:paraId="63B73187" w14:textId="012C952C" w:rsidR="005658AF" w:rsidRPr="005658AF" w:rsidRDefault="61EB0177" w:rsidP="005658AF">
      <w:pPr>
        <w:rPr>
          <w:color w:val="000000" w:themeColor="text1"/>
          <w:sz w:val="28"/>
          <w:szCs w:val="28"/>
        </w:rPr>
      </w:pPr>
      <w:r w:rsidRPr="61EB0177">
        <w:rPr>
          <w:color w:val="000000" w:themeColor="text1"/>
          <w:sz w:val="28"/>
          <w:szCs w:val="28"/>
        </w:rPr>
        <w:t>Diese Modernität und Zukunftsorientierung kombiniert mit der bayerischen Lebensart, Natur, Kultur und Gastfreundschaft machen für Oswald Pehel die Region so attraktiv für dieses neue Tourismussegment: „Zudem können wir die Saisonzeiten entzerren und einen ganzjährigen Tourismus ermöglichen. Der ländliche Raum wird so zum attraktiven Wirtschaftsstandort und kann seine Stärken als Erholungs- und Produktivraum ausspielen. Die lokale Wirtschaft profitiert durch die längere Aufenthaltsdauer, wir fördern lokale Netzwerke und letztlich auch einen bewussten und nachhaltigen Tourismus.“</w:t>
      </w:r>
    </w:p>
    <w:p w14:paraId="7F9F6036" w14:textId="77777777" w:rsidR="00634760" w:rsidRDefault="00634760" w:rsidP="00ED3F0B">
      <w:pPr>
        <w:rPr>
          <w:b/>
          <w:bCs/>
          <w:color w:val="000000" w:themeColor="text1"/>
          <w:sz w:val="28"/>
          <w:szCs w:val="28"/>
        </w:rPr>
      </w:pPr>
    </w:p>
    <w:p w14:paraId="53B0F34C" w14:textId="7D6F3759" w:rsidR="00D97208" w:rsidRPr="00D97208" w:rsidRDefault="0067073C" w:rsidP="00ED3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Sechs</w:t>
      </w:r>
      <w:r w:rsidR="00F24074">
        <w:rPr>
          <w:b/>
          <w:bCs/>
          <w:color w:val="000000" w:themeColor="text1"/>
          <w:sz w:val="28"/>
          <w:szCs w:val="28"/>
        </w:rPr>
        <w:t xml:space="preserve"> zentrale Handlungsfelder</w:t>
      </w:r>
    </w:p>
    <w:p w14:paraId="4D3317CD" w14:textId="77777777" w:rsidR="0091607F" w:rsidRDefault="0091607F" w:rsidP="00ED3F0B">
      <w:pPr>
        <w:rPr>
          <w:color w:val="000000" w:themeColor="text1"/>
          <w:sz w:val="28"/>
          <w:szCs w:val="28"/>
        </w:rPr>
      </w:pPr>
    </w:p>
    <w:p w14:paraId="300262E5" w14:textId="26637BDC" w:rsidR="00F24074" w:rsidRDefault="00C8131A" w:rsidP="00F240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Der Ausbau der Coworkation in Oberbayern funktioniert nur im Netzwerk. Deswegen wollen der Tourismus Oberbayern München e.V. und der </w:t>
      </w:r>
      <w:r w:rsidRPr="003B6D4F">
        <w:rPr>
          <w:sz w:val="28"/>
          <w:szCs w:val="28"/>
          <w:lang w:eastAsia="de-DE"/>
        </w:rPr>
        <w:t xml:space="preserve">Coworkation </w:t>
      </w:r>
      <w:r>
        <w:rPr>
          <w:sz w:val="28"/>
          <w:szCs w:val="28"/>
          <w:lang w:eastAsia="de-DE"/>
        </w:rPr>
        <w:t>Alps</w:t>
      </w:r>
      <w:r w:rsidRPr="003B6D4F">
        <w:rPr>
          <w:sz w:val="28"/>
          <w:szCs w:val="28"/>
          <w:lang w:eastAsia="de-DE"/>
        </w:rPr>
        <w:t xml:space="preserve"> e.V.</w:t>
      </w:r>
      <w:r>
        <w:rPr>
          <w:sz w:val="28"/>
          <w:szCs w:val="28"/>
          <w:lang w:eastAsia="de-DE"/>
        </w:rPr>
        <w:t xml:space="preserve"> künftig noch enger zusammenarbeiten und weitere Partner mit</w:t>
      </w:r>
      <w:r w:rsidR="003D46F4">
        <w:rPr>
          <w:sz w:val="28"/>
          <w:szCs w:val="28"/>
          <w:lang w:eastAsia="de-DE"/>
        </w:rPr>
        <w:t xml:space="preserve">einander vernetzen. </w:t>
      </w:r>
      <w:r w:rsidR="004B248B">
        <w:rPr>
          <w:color w:val="000000" w:themeColor="text1"/>
          <w:sz w:val="28"/>
          <w:szCs w:val="28"/>
        </w:rPr>
        <w:t>Sechs</w:t>
      </w:r>
      <w:r w:rsidR="00F24074" w:rsidRPr="00F24074">
        <w:rPr>
          <w:color w:val="000000" w:themeColor="text1"/>
          <w:sz w:val="28"/>
          <w:szCs w:val="28"/>
        </w:rPr>
        <w:t xml:space="preserve"> </w:t>
      </w:r>
      <w:r w:rsidR="003D46F4">
        <w:rPr>
          <w:color w:val="000000" w:themeColor="text1"/>
          <w:sz w:val="28"/>
          <w:szCs w:val="28"/>
        </w:rPr>
        <w:t>Handlungsfelder bilden den Rahmen dieser Kooperation:</w:t>
      </w:r>
    </w:p>
    <w:p w14:paraId="5B94C659" w14:textId="77777777" w:rsidR="001620B8" w:rsidRPr="00F24074" w:rsidRDefault="001620B8" w:rsidP="00F24074">
      <w:pPr>
        <w:rPr>
          <w:color w:val="000000" w:themeColor="text1"/>
          <w:sz w:val="28"/>
          <w:szCs w:val="28"/>
        </w:rPr>
      </w:pPr>
    </w:p>
    <w:p w14:paraId="73DACFA4" w14:textId="30DB9B47" w:rsidR="001620B8" w:rsidRDefault="001620B8" w:rsidP="00791C48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791C48">
        <w:rPr>
          <w:color w:val="000000" w:themeColor="text1"/>
          <w:sz w:val="28"/>
          <w:szCs w:val="28"/>
        </w:rPr>
        <w:t>Infrastruktur</w:t>
      </w:r>
      <w:r w:rsidR="009E4AD3">
        <w:rPr>
          <w:color w:val="000000" w:themeColor="text1"/>
          <w:sz w:val="28"/>
          <w:szCs w:val="28"/>
        </w:rPr>
        <w:t>-Entwicklung</w:t>
      </w:r>
      <w:r w:rsidRPr="00791C48">
        <w:rPr>
          <w:color w:val="000000" w:themeColor="text1"/>
          <w:sz w:val="28"/>
          <w:szCs w:val="28"/>
        </w:rPr>
        <w:t xml:space="preserve">: </w:t>
      </w:r>
      <w:r w:rsidR="00791C48">
        <w:rPr>
          <w:color w:val="000000" w:themeColor="text1"/>
          <w:sz w:val="28"/>
          <w:szCs w:val="28"/>
        </w:rPr>
        <w:t xml:space="preserve">Die Unterstützung und Beratung </w:t>
      </w:r>
      <w:r w:rsidRPr="00791C48">
        <w:rPr>
          <w:color w:val="000000" w:themeColor="text1"/>
          <w:sz w:val="28"/>
          <w:szCs w:val="28"/>
        </w:rPr>
        <w:t xml:space="preserve">spezialisierter </w:t>
      </w:r>
      <w:r w:rsidR="00CA4BFE">
        <w:rPr>
          <w:color w:val="000000" w:themeColor="text1"/>
          <w:sz w:val="28"/>
          <w:szCs w:val="28"/>
        </w:rPr>
        <w:t xml:space="preserve">Betriebe und </w:t>
      </w:r>
      <w:r w:rsidRPr="00791C48">
        <w:rPr>
          <w:color w:val="000000" w:themeColor="text1"/>
          <w:sz w:val="28"/>
          <w:szCs w:val="28"/>
        </w:rPr>
        <w:t>Coworkation-Einrichtungen</w:t>
      </w:r>
    </w:p>
    <w:p w14:paraId="2C5CB759" w14:textId="32CA63C6" w:rsidR="001620B8" w:rsidRPr="00791C48" w:rsidRDefault="001620B8" w:rsidP="00791C48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791C48">
        <w:rPr>
          <w:color w:val="000000" w:themeColor="text1"/>
          <w:sz w:val="28"/>
          <w:szCs w:val="28"/>
        </w:rPr>
        <w:t>Förderung regionaler Partnerschaften: Kooperationen mit lokalen Unternehmen und kreativen Köpfen.</w:t>
      </w:r>
    </w:p>
    <w:p w14:paraId="7BF2930A" w14:textId="74EBF649" w:rsidR="001620B8" w:rsidRPr="00791C48" w:rsidRDefault="001620B8" w:rsidP="00791C48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791C48">
        <w:rPr>
          <w:color w:val="000000" w:themeColor="text1"/>
          <w:sz w:val="28"/>
          <w:szCs w:val="28"/>
        </w:rPr>
        <w:t xml:space="preserve">Netzwerk- und Community-Events: </w:t>
      </w:r>
      <w:r w:rsidR="00B10E1D">
        <w:rPr>
          <w:color w:val="000000" w:themeColor="text1"/>
          <w:sz w:val="28"/>
          <w:szCs w:val="28"/>
        </w:rPr>
        <w:t xml:space="preserve">Die </w:t>
      </w:r>
      <w:r w:rsidRPr="00791C48">
        <w:rPr>
          <w:color w:val="000000" w:themeColor="text1"/>
          <w:sz w:val="28"/>
          <w:szCs w:val="28"/>
        </w:rPr>
        <w:t>Organisation von Veranstaltungen zum Aufbau einer lebendigen Coworkation-Community.</w:t>
      </w:r>
    </w:p>
    <w:p w14:paraId="23FFF24D" w14:textId="19B4E0F1" w:rsidR="001620B8" w:rsidRDefault="001620B8" w:rsidP="00791C48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791C48">
        <w:rPr>
          <w:color w:val="000000" w:themeColor="text1"/>
          <w:sz w:val="28"/>
          <w:szCs w:val="28"/>
        </w:rPr>
        <w:t xml:space="preserve">Ausbau digitaler Angebote: </w:t>
      </w:r>
      <w:r w:rsidR="00B10E1D">
        <w:rPr>
          <w:color w:val="000000" w:themeColor="text1"/>
          <w:sz w:val="28"/>
          <w:szCs w:val="28"/>
        </w:rPr>
        <w:t xml:space="preserve">Die </w:t>
      </w:r>
      <w:r w:rsidRPr="00791C48">
        <w:rPr>
          <w:color w:val="000000" w:themeColor="text1"/>
          <w:sz w:val="28"/>
          <w:szCs w:val="28"/>
        </w:rPr>
        <w:t>Verbesserung der Internet- und Technologieinfrastruktur in touristischen Gebieten.</w:t>
      </w:r>
    </w:p>
    <w:p w14:paraId="22C6DAAC" w14:textId="27E7183E" w:rsidR="0067073C" w:rsidRPr="00791C48" w:rsidRDefault="005B7532" w:rsidP="00791C48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Neue Produktkombinationen: Die Integration der regionalen Stärken </w:t>
      </w:r>
      <w:r w:rsidR="001959F1">
        <w:rPr>
          <w:color w:val="000000" w:themeColor="text1"/>
          <w:sz w:val="28"/>
          <w:szCs w:val="28"/>
        </w:rPr>
        <w:t>in die Coworkation, z.B. Rad- und Wanderangebote</w:t>
      </w:r>
    </w:p>
    <w:p w14:paraId="665A24E6" w14:textId="27E2D04E" w:rsidR="00791C48" w:rsidRDefault="61EB0177" w:rsidP="61EB0177">
      <w:pPr>
        <w:pStyle w:val="Listenabsatz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61EB0177">
        <w:rPr>
          <w:color w:val="000000" w:themeColor="text1"/>
          <w:sz w:val="28"/>
          <w:szCs w:val="28"/>
        </w:rPr>
        <w:t>Zielgerichtete Kommunikationsmaßnahmen: Die Positionierung von Oberbayern als ideale Coworkation-Destination. Gerade auch bei Unternehmen, die in Coworkation auch eine Chance für Employer-Branding sehen.</w:t>
      </w:r>
    </w:p>
    <w:p w14:paraId="6DC808A5" w14:textId="77777777" w:rsidR="00121CC5" w:rsidRPr="009B0D84" w:rsidRDefault="00121CC5" w:rsidP="00121CC5">
      <w:pPr>
        <w:rPr>
          <w:rFonts w:cstheme="minorHAnsi"/>
          <w:color w:val="000000" w:themeColor="text1"/>
          <w:sz w:val="28"/>
          <w:szCs w:val="28"/>
        </w:rPr>
      </w:pPr>
    </w:p>
    <w:p w14:paraId="4B023371" w14:textId="41CDE10E" w:rsidR="00791C48" w:rsidRPr="009B0D84" w:rsidRDefault="00234FC0" w:rsidP="00791C48">
      <w:pPr>
        <w:rPr>
          <w:rFonts w:cstheme="minorHAnsi"/>
          <w:color w:val="000000" w:themeColor="text1"/>
          <w:sz w:val="28"/>
          <w:szCs w:val="28"/>
        </w:rPr>
      </w:pPr>
      <w:r w:rsidRPr="009B0D84">
        <w:rPr>
          <w:rFonts w:cstheme="minorHAnsi"/>
          <w:color w:val="000000" w:themeColor="text1"/>
          <w:sz w:val="28"/>
          <w:szCs w:val="28"/>
        </w:rPr>
        <w:t>Oswald Pehel abschließend: „</w:t>
      </w:r>
      <w:r w:rsidR="00C16CC8" w:rsidRPr="009B0D84">
        <w:rPr>
          <w:rFonts w:cstheme="minorHAnsi"/>
          <w:color w:val="000000" w:themeColor="text1"/>
          <w:sz w:val="28"/>
          <w:szCs w:val="28"/>
        </w:rPr>
        <w:t xml:space="preserve">Wir sehen uns hier </w:t>
      </w:r>
      <w:r w:rsidR="00CD34A9" w:rsidRPr="009B0D84">
        <w:rPr>
          <w:rFonts w:cstheme="minorHAnsi"/>
          <w:color w:val="000000" w:themeColor="text1"/>
          <w:sz w:val="28"/>
          <w:szCs w:val="28"/>
        </w:rPr>
        <w:t xml:space="preserve">wie schon </w:t>
      </w:r>
      <w:r w:rsidR="009B0D84">
        <w:rPr>
          <w:rFonts w:cstheme="minorHAnsi"/>
          <w:color w:val="000000" w:themeColor="text1"/>
          <w:sz w:val="28"/>
          <w:szCs w:val="28"/>
        </w:rPr>
        <w:t xml:space="preserve">so </w:t>
      </w:r>
      <w:r w:rsidR="00CD34A9" w:rsidRPr="009B0D84">
        <w:rPr>
          <w:rFonts w:cstheme="minorHAnsi"/>
          <w:color w:val="000000" w:themeColor="text1"/>
          <w:sz w:val="28"/>
          <w:szCs w:val="28"/>
        </w:rPr>
        <w:t xml:space="preserve">oft </w:t>
      </w:r>
      <w:r w:rsidR="00C16CC8" w:rsidRPr="009B0D84">
        <w:rPr>
          <w:rFonts w:cstheme="minorHAnsi"/>
          <w:color w:val="000000" w:themeColor="text1"/>
          <w:sz w:val="28"/>
          <w:szCs w:val="28"/>
        </w:rPr>
        <w:t>in der Rolle der Wegbereiter</w:t>
      </w:r>
      <w:r w:rsidR="00DB52A7" w:rsidRPr="009B0D84">
        <w:rPr>
          <w:rFonts w:cstheme="minorHAnsi"/>
          <w:color w:val="000000" w:themeColor="text1"/>
          <w:sz w:val="28"/>
          <w:szCs w:val="28"/>
        </w:rPr>
        <w:t xml:space="preserve"> und vernetzenden Stelle, die Regionen, Betriebe und Unternehmen zusammenführ</w:t>
      </w:r>
      <w:r w:rsidR="00B8760B" w:rsidRPr="009B0D84">
        <w:rPr>
          <w:rFonts w:cstheme="minorHAnsi"/>
          <w:color w:val="000000" w:themeColor="text1"/>
          <w:sz w:val="28"/>
          <w:szCs w:val="28"/>
        </w:rPr>
        <w:t>t</w:t>
      </w:r>
      <w:r w:rsidR="00DB52A7" w:rsidRPr="009B0D84">
        <w:rPr>
          <w:rFonts w:cstheme="minorHAnsi"/>
          <w:color w:val="000000" w:themeColor="text1"/>
          <w:sz w:val="28"/>
          <w:szCs w:val="28"/>
        </w:rPr>
        <w:t xml:space="preserve"> – ganz im Sinne unseres </w:t>
      </w:r>
      <w:r w:rsidR="00B8760B" w:rsidRPr="009B0D84">
        <w:rPr>
          <w:rFonts w:cstheme="minorHAnsi"/>
          <w:color w:val="000000" w:themeColor="text1"/>
          <w:sz w:val="28"/>
          <w:szCs w:val="28"/>
        </w:rPr>
        <w:t xml:space="preserve">ganzheitlichen Ansatzes, den Tourismus vor allem als </w:t>
      </w:r>
      <w:r w:rsidR="009B0D84">
        <w:rPr>
          <w:rFonts w:cstheme="minorHAnsi"/>
          <w:color w:val="000000" w:themeColor="text1"/>
          <w:sz w:val="28"/>
          <w:szCs w:val="28"/>
        </w:rPr>
        <w:t xml:space="preserve">interdisziplinäre </w:t>
      </w:r>
      <w:r w:rsidR="00B8760B" w:rsidRPr="009B0D84">
        <w:rPr>
          <w:rFonts w:cstheme="minorHAnsi"/>
          <w:color w:val="000000" w:themeColor="text1"/>
          <w:sz w:val="28"/>
          <w:szCs w:val="28"/>
        </w:rPr>
        <w:t>Managementaufgabe zu verstehen.“</w:t>
      </w:r>
    </w:p>
    <w:p w14:paraId="5EBE85AD" w14:textId="77777777" w:rsidR="004A337D" w:rsidRDefault="004A337D" w:rsidP="00791C48">
      <w:pPr>
        <w:rPr>
          <w:rFonts w:cstheme="minorHAnsi"/>
          <w:color w:val="000000" w:themeColor="text1"/>
          <w:sz w:val="28"/>
          <w:szCs w:val="28"/>
        </w:rPr>
      </w:pPr>
    </w:p>
    <w:p w14:paraId="5508B267" w14:textId="77777777" w:rsidR="006D7EBC" w:rsidRDefault="00E47A09" w:rsidP="00791C48">
      <w:pPr>
        <w:rPr>
          <w:rFonts w:cstheme="minorHAnsi"/>
          <w:color w:val="000000" w:themeColor="text1"/>
        </w:rPr>
      </w:pPr>
      <w:r w:rsidRPr="006D7EBC">
        <w:rPr>
          <w:rFonts w:cstheme="minorHAnsi"/>
          <w:color w:val="000000" w:themeColor="text1"/>
        </w:rPr>
        <w:t>Hinweis</w:t>
      </w:r>
      <w:r w:rsidR="006D7EBC" w:rsidRPr="006D7EBC">
        <w:rPr>
          <w:rFonts w:cstheme="minorHAnsi"/>
          <w:color w:val="000000" w:themeColor="text1"/>
        </w:rPr>
        <w:t xml:space="preserve">: </w:t>
      </w:r>
    </w:p>
    <w:p w14:paraId="528F46B5" w14:textId="7F2BF952" w:rsidR="00E47A09" w:rsidRPr="006D7EBC" w:rsidRDefault="006D7EBC" w:rsidP="00791C48">
      <w:pPr>
        <w:rPr>
          <w:rFonts w:cstheme="minorHAnsi"/>
          <w:color w:val="000000" w:themeColor="text1"/>
        </w:rPr>
      </w:pPr>
      <w:r w:rsidRPr="006D7EBC">
        <w:rPr>
          <w:rFonts w:cstheme="minorHAnsi"/>
          <w:color w:val="000000" w:themeColor="text1"/>
        </w:rPr>
        <w:t xml:space="preserve">Der TOM e.V. plant im Frühjahr eine Pressereise zu diesem Thema. Gerne können sich Medienvertreter bereits dafür vormerken lassen. </w:t>
      </w:r>
    </w:p>
    <w:p w14:paraId="7548A698" w14:textId="77777777" w:rsidR="006D7EBC" w:rsidRDefault="006D7EBC" w:rsidP="00971363">
      <w:pPr>
        <w:tabs>
          <w:tab w:val="left" w:pos="2760"/>
          <w:tab w:val="left" w:pos="4678"/>
        </w:tabs>
        <w:rPr>
          <w:rFonts w:cstheme="minorHAnsi"/>
        </w:rPr>
      </w:pPr>
    </w:p>
    <w:p w14:paraId="41F26C3E" w14:textId="4DEC175A" w:rsidR="00971363" w:rsidRPr="00A31FD9" w:rsidRDefault="00231583" w:rsidP="00971363">
      <w:pPr>
        <w:tabs>
          <w:tab w:val="left" w:pos="2760"/>
          <w:tab w:val="left" w:pos="4678"/>
        </w:tabs>
        <w:rPr>
          <w:rFonts w:cstheme="minorHAnsi"/>
        </w:rPr>
      </w:pPr>
      <w:r w:rsidRPr="00A31FD9">
        <w:rPr>
          <w:rFonts w:cstheme="minorHAnsi"/>
        </w:rPr>
        <w:t>Diese und weitere </w:t>
      </w:r>
      <w:r w:rsidRPr="00A31FD9">
        <w:rPr>
          <w:rStyle w:val="Fett"/>
          <w:rFonts w:cstheme="minorHAnsi"/>
        </w:rPr>
        <w:t>Pressemitteilungen sowie Pressebilder zum Download</w:t>
      </w:r>
      <w:r w:rsidRPr="00A31FD9">
        <w:rPr>
          <w:rFonts w:cstheme="minorHAnsi"/>
        </w:rPr>
        <w:t xml:space="preserve"> finden Sie im </w:t>
      </w:r>
      <w:hyperlink r:id="rId11" w:tgtFrame="_blank" w:history="1">
        <w:r w:rsidRPr="00A31FD9">
          <w:rPr>
            <w:rStyle w:val="Hyperlink"/>
            <w:rFonts w:cstheme="minorHAnsi"/>
          </w:rPr>
          <w:t>Pressebereich des TOM e.V.</w:t>
        </w:r>
      </w:hyperlink>
    </w:p>
    <w:p w14:paraId="36330C91" w14:textId="77777777" w:rsidR="00231583" w:rsidRPr="0019724D" w:rsidRDefault="00231583" w:rsidP="00971363">
      <w:pPr>
        <w:tabs>
          <w:tab w:val="left" w:pos="2760"/>
          <w:tab w:val="left" w:pos="4678"/>
        </w:tabs>
        <w:rPr>
          <w:rFonts w:eastAsia="Times New Roman" w:cstheme="minorHAnsi"/>
          <w:color w:val="000000" w:themeColor="text1"/>
          <w:lang w:eastAsia="de-DE"/>
        </w:rPr>
      </w:pPr>
    </w:p>
    <w:p w14:paraId="47A04D10" w14:textId="250B170A" w:rsidR="00971363" w:rsidRPr="0029295A" w:rsidRDefault="0031249E" w:rsidP="00971363">
      <w:pPr>
        <w:tabs>
          <w:tab w:val="left" w:pos="2760"/>
          <w:tab w:val="left" w:pos="4678"/>
        </w:tabs>
        <w:rPr>
          <w:rFonts w:eastAsia="Times New Roman" w:cstheme="minorHAnsi"/>
          <w:b/>
          <w:bCs/>
          <w:lang w:eastAsia="de-DE"/>
        </w:rPr>
      </w:pPr>
      <w:r w:rsidRPr="00F47982">
        <w:rPr>
          <w:rFonts w:eastAsia="Times New Roman" w:cstheme="minorHAnsi"/>
          <w:lang w:eastAsia="de-DE"/>
        </w:rPr>
        <w:t>PRESSEKONTAKT</w:t>
      </w:r>
      <w:r w:rsidRPr="00F47982">
        <w:rPr>
          <w:rStyle w:val="Fett"/>
          <w:rFonts w:ascii="Helvetica" w:hAnsi="Helvetica"/>
          <w:sz w:val="21"/>
          <w:szCs w:val="21"/>
        </w:rPr>
        <w:br/>
      </w:r>
      <w:r w:rsidRPr="00F47982">
        <w:rPr>
          <w:rStyle w:val="Fett"/>
          <w:rFonts w:ascii="Helvetica" w:hAnsi="Helvetica"/>
          <w:sz w:val="21"/>
          <w:szCs w:val="21"/>
        </w:rPr>
        <w:br/>
      </w:r>
      <w:r w:rsidR="00971363" w:rsidRPr="0029295A">
        <w:rPr>
          <w:rFonts w:eastAsia="Times New Roman" w:cstheme="minorHAnsi"/>
          <w:b/>
          <w:bCs/>
          <w:lang w:eastAsia="de-DE"/>
        </w:rPr>
        <w:t>Tourismus Oberbayern München (TOM) e.V.</w:t>
      </w:r>
    </w:p>
    <w:p w14:paraId="6BB92ADD" w14:textId="77777777" w:rsidR="00971363" w:rsidRPr="0029295A" w:rsidRDefault="00971363" w:rsidP="00971363">
      <w:pPr>
        <w:tabs>
          <w:tab w:val="left" w:pos="2760"/>
          <w:tab w:val="left" w:pos="4678"/>
        </w:tabs>
        <w:rPr>
          <w:rFonts w:eastAsia="Times New Roman" w:cstheme="minorHAnsi"/>
          <w:lang w:eastAsia="de-DE"/>
        </w:rPr>
      </w:pPr>
      <w:r w:rsidRPr="0029295A">
        <w:rPr>
          <w:rFonts w:eastAsia="Times New Roman" w:cstheme="minorHAnsi"/>
          <w:lang w:eastAsia="de-DE"/>
        </w:rPr>
        <w:t>Miriam Hördegen</w:t>
      </w:r>
    </w:p>
    <w:p w14:paraId="39AE4823" w14:textId="77777777" w:rsidR="00971363" w:rsidRPr="0029295A" w:rsidRDefault="00971363" w:rsidP="00971363">
      <w:pPr>
        <w:tabs>
          <w:tab w:val="left" w:pos="2760"/>
          <w:tab w:val="left" w:pos="4678"/>
        </w:tabs>
        <w:rPr>
          <w:rFonts w:eastAsia="Times New Roman" w:cstheme="minorHAnsi"/>
          <w:lang w:eastAsia="de-DE"/>
        </w:rPr>
      </w:pPr>
      <w:r w:rsidRPr="0029295A">
        <w:rPr>
          <w:rFonts w:eastAsia="Times New Roman" w:cstheme="minorHAnsi"/>
          <w:lang w:eastAsia="de-DE"/>
        </w:rPr>
        <w:t>PR-Koordination</w:t>
      </w:r>
    </w:p>
    <w:p w14:paraId="6E123743" w14:textId="77777777" w:rsidR="00971363" w:rsidRPr="0029295A" w:rsidRDefault="00971363" w:rsidP="00971363">
      <w:pPr>
        <w:tabs>
          <w:tab w:val="left" w:pos="2760"/>
          <w:tab w:val="left" w:pos="4678"/>
        </w:tabs>
        <w:rPr>
          <w:rFonts w:eastAsia="Times New Roman" w:cstheme="minorHAnsi"/>
          <w:lang w:eastAsia="de-DE"/>
        </w:rPr>
      </w:pPr>
      <w:r w:rsidRPr="0029295A">
        <w:rPr>
          <w:rFonts w:eastAsia="Times New Roman" w:cstheme="minorHAnsi"/>
          <w:lang w:eastAsia="de-DE"/>
        </w:rPr>
        <w:t>Prinzregentenstraße 89  </w:t>
      </w:r>
    </w:p>
    <w:p w14:paraId="4BDEE94B" w14:textId="77777777" w:rsidR="00971363" w:rsidRPr="0029295A" w:rsidRDefault="00971363" w:rsidP="00971363">
      <w:pPr>
        <w:tabs>
          <w:tab w:val="left" w:pos="2760"/>
          <w:tab w:val="left" w:pos="4678"/>
        </w:tabs>
        <w:rPr>
          <w:rFonts w:eastAsia="Times New Roman" w:cstheme="minorHAnsi"/>
          <w:lang w:eastAsia="de-DE"/>
        </w:rPr>
      </w:pPr>
      <w:r w:rsidRPr="0029295A">
        <w:rPr>
          <w:rFonts w:eastAsia="Times New Roman" w:cstheme="minorHAnsi"/>
          <w:lang w:eastAsia="de-DE"/>
        </w:rPr>
        <w:t>81675 München  </w:t>
      </w:r>
    </w:p>
    <w:p w14:paraId="41A8C813" w14:textId="70C0ECB3" w:rsidR="00971363" w:rsidRPr="0029295A" w:rsidRDefault="00971363" w:rsidP="00971363">
      <w:pPr>
        <w:tabs>
          <w:tab w:val="left" w:pos="2760"/>
          <w:tab w:val="left" w:pos="4678"/>
        </w:tabs>
        <w:rPr>
          <w:rFonts w:eastAsia="Times New Roman" w:cstheme="minorHAnsi"/>
          <w:lang w:eastAsia="de-DE"/>
        </w:rPr>
      </w:pPr>
      <w:r w:rsidRPr="0029295A">
        <w:rPr>
          <w:rFonts w:eastAsia="Times New Roman" w:cstheme="minorHAnsi"/>
          <w:lang w:eastAsia="de-DE"/>
        </w:rPr>
        <w:t>Tel.</w:t>
      </w:r>
      <w:r w:rsidR="00C27832">
        <w:rPr>
          <w:rFonts w:eastAsia="Times New Roman" w:cstheme="minorHAnsi"/>
          <w:lang w:eastAsia="de-DE"/>
        </w:rPr>
        <w:t>:</w:t>
      </w:r>
      <w:r w:rsidRPr="0029295A">
        <w:rPr>
          <w:rFonts w:eastAsia="Times New Roman" w:cstheme="minorHAnsi"/>
          <w:lang w:eastAsia="de-DE"/>
        </w:rPr>
        <w:t xml:space="preserve"> 089 638 958 79 - 17</w:t>
      </w:r>
    </w:p>
    <w:p w14:paraId="57BA171E" w14:textId="39F6EAEC" w:rsidR="009E40CD" w:rsidRPr="009E40CD" w:rsidRDefault="00000000" w:rsidP="008D09BB">
      <w:pPr>
        <w:tabs>
          <w:tab w:val="left" w:pos="2760"/>
          <w:tab w:val="left" w:pos="4678"/>
        </w:tabs>
        <w:rPr>
          <w:rStyle w:val="Hyperlink"/>
        </w:rPr>
      </w:pPr>
      <w:hyperlink r:id="rId12" w:history="1">
        <w:r w:rsidR="00971363" w:rsidRPr="006865C0">
          <w:rPr>
            <w:rStyle w:val="Hyperlink"/>
            <w:rFonts w:eastAsia="Times New Roman" w:cstheme="minorHAnsi"/>
            <w:lang w:eastAsia="de-DE"/>
          </w:rPr>
          <w:t>miriam.hoerdegen@oberbayern.de</w:t>
        </w:r>
      </w:hyperlink>
      <w:r w:rsidR="00971363">
        <w:rPr>
          <w:rFonts w:eastAsia="Times New Roman" w:cstheme="minorHAnsi"/>
          <w:lang w:eastAsia="de-DE"/>
        </w:rPr>
        <w:t xml:space="preserve"> </w:t>
      </w:r>
      <w:r w:rsidR="00971363" w:rsidRPr="0029295A">
        <w:rPr>
          <w:rFonts w:eastAsia="Times New Roman" w:cstheme="minorHAnsi"/>
          <w:lang w:eastAsia="de-DE"/>
        </w:rPr>
        <w:t>  </w:t>
      </w:r>
    </w:p>
    <w:sectPr w:rsidR="009E40CD" w:rsidRPr="009E40CD" w:rsidSect="009822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EA2A" w14:textId="77777777" w:rsidR="006673B6" w:rsidRDefault="006673B6" w:rsidP="007754FA">
      <w:r>
        <w:separator/>
      </w:r>
    </w:p>
  </w:endnote>
  <w:endnote w:type="continuationSeparator" w:id="0">
    <w:p w14:paraId="335987E9" w14:textId="77777777" w:rsidR="006673B6" w:rsidRDefault="006673B6" w:rsidP="007754FA">
      <w:r>
        <w:continuationSeparator/>
      </w:r>
    </w:p>
  </w:endnote>
  <w:endnote w:type="continuationNotice" w:id="1">
    <w:p w14:paraId="36061408" w14:textId="77777777" w:rsidR="006673B6" w:rsidRDefault="00667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E29B" w14:textId="77777777" w:rsidR="00D1527F" w:rsidRDefault="00D152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CD0" w14:textId="77777777" w:rsidR="009822B3" w:rsidRDefault="009822B3">
    <w:pPr>
      <w:pStyle w:val="Fuzeile"/>
      <w:jc w:val="right"/>
    </w:pPr>
  </w:p>
  <w:p w14:paraId="087A300A" w14:textId="1D5D30D2" w:rsidR="009822B3" w:rsidRPr="009822B3" w:rsidRDefault="009822B3">
    <w:pPr>
      <w:pStyle w:val="Fuzeile"/>
      <w:jc w:val="right"/>
      <w:rPr>
        <w:color w:val="595959" w:themeColor="text1" w:themeTint="A6"/>
      </w:rPr>
    </w:pPr>
    <w:r w:rsidRPr="009822B3">
      <w:rPr>
        <w:color w:val="595959" w:themeColor="text1" w:themeTint="A6"/>
      </w:rPr>
      <w:t xml:space="preserve">Seite </w:t>
    </w:r>
    <w:sdt>
      <w:sdtPr>
        <w:rPr>
          <w:color w:val="595959" w:themeColor="text1" w:themeTint="A6"/>
        </w:rPr>
        <w:id w:val="-149985593"/>
        <w:docPartObj>
          <w:docPartGallery w:val="Page Numbers (Bottom of Page)"/>
          <w:docPartUnique/>
        </w:docPartObj>
      </w:sdtPr>
      <w:sdtContent>
        <w:r w:rsidRPr="009822B3">
          <w:rPr>
            <w:color w:val="595959" w:themeColor="text1" w:themeTint="A6"/>
          </w:rPr>
          <w:fldChar w:fldCharType="begin"/>
        </w:r>
        <w:r w:rsidRPr="009822B3">
          <w:rPr>
            <w:color w:val="595959" w:themeColor="text1" w:themeTint="A6"/>
          </w:rPr>
          <w:instrText>PAGE   \* MERGEFORMAT</w:instrText>
        </w:r>
        <w:r w:rsidRPr="009822B3">
          <w:rPr>
            <w:color w:val="595959" w:themeColor="text1" w:themeTint="A6"/>
          </w:rPr>
          <w:fldChar w:fldCharType="separate"/>
        </w:r>
        <w:r w:rsidRPr="009822B3">
          <w:rPr>
            <w:color w:val="595959" w:themeColor="text1" w:themeTint="A6"/>
          </w:rPr>
          <w:t>2</w:t>
        </w:r>
        <w:r w:rsidRPr="009822B3">
          <w:rPr>
            <w:color w:val="595959" w:themeColor="text1" w:themeTint="A6"/>
          </w:rPr>
          <w:fldChar w:fldCharType="end"/>
        </w:r>
      </w:sdtContent>
    </w:sdt>
  </w:p>
  <w:p w14:paraId="62F58FC8" w14:textId="77777777" w:rsidR="00D1527F" w:rsidRDefault="00D152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837232"/>
      <w:docPartObj>
        <w:docPartGallery w:val="Page Numbers (Bottom of Page)"/>
        <w:docPartUnique/>
      </w:docPartObj>
    </w:sdtPr>
    <w:sdtContent>
      <w:p w14:paraId="16B34A78" w14:textId="7F951A51" w:rsidR="00541732" w:rsidRDefault="005417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F982E" w14:textId="77777777" w:rsidR="00541732" w:rsidRDefault="00541732">
    <w:pPr>
      <w:pStyle w:val="Fuzeile"/>
      <w:jc w:val="right"/>
    </w:pPr>
  </w:p>
  <w:p w14:paraId="034E89E8" w14:textId="77777777" w:rsidR="00D1527F" w:rsidRDefault="00D152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AE57" w14:textId="77777777" w:rsidR="006673B6" w:rsidRDefault="006673B6" w:rsidP="007754FA">
      <w:r>
        <w:separator/>
      </w:r>
    </w:p>
  </w:footnote>
  <w:footnote w:type="continuationSeparator" w:id="0">
    <w:p w14:paraId="45707FB5" w14:textId="77777777" w:rsidR="006673B6" w:rsidRDefault="006673B6" w:rsidP="007754FA">
      <w:r>
        <w:continuationSeparator/>
      </w:r>
    </w:p>
  </w:footnote>
  <w:footnote w:type="continuationNotice" w:id="1">
    <w:p w14:paraId="3BB00526" w14:textId="77777777" w:rsidR="006673B6" w:rsidRDefault="00667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281C" w14:textId="77777777" w:rsidR="00D1527F" w:rsidRDefault="00D15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90DE" w14:textId="153E870B" w:rsidR="007754FA" w:rsidRDefault="000819B7" w:rsidP="000819B7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3D7140B3" wp14:editId="13E48E4D">
          <wp:simplePos x="0" y="0"/>
          <wp:positionH relativeFrom="column">
            <wp:posOffset>-735330</wp:posOffset>
          </wp:positionH>
          <wp:positionV relativeFrom="paragraph">
            <wp:posOffset>-448945</wp:posOffset>
          </wp:positionV>
          <wp:extent cx="7558767" cy="10691997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M1713d_briefpapier_echt_digit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6C7A" w14:textId="4524C9A7" w:rsidR="000819B7" w:rsidRDefault="000819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CF5F74" wp14:editId="26B7D138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19966" cy="10637113"/>
          <wp:effectExtent l="0" t="0" r="0" b="571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M1713d_briefpapier_echt_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966" cy="1063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C5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976"/>
    <w:multiLevelType w:val="hybridMultilevel"/>
    <w:tmpl w:val="85385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A6A"/>
    <w:multiLevelType w:val="hybridMultilevel"/>
    <w:tmpl w:val="BC883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3FD"/>
    <w:multiLevelType w:val="multilevel"/>
    <w:tmpl w:val="2B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35E05"/>
    <w:multiLevelType w:val="hybridMultilevel"/>
    <w:tmpl w:val="7C146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1140"/>
    <w:multiLevelType w:val="hybridMultilevel"/>
    <w:tmpl w:val="F474B1EE"/>
    <w:lvl w:ilvl="0" w:tplc="69F09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0BA"/>
    <w:multiLevelType w:val="multilevel"/>
    <w:tmpl w:val="14D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25992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C4FF7"/>
    <w:multiLevelType w:val="hybridMultilevel"/>
    <w:tmpl w:val="06649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46690">
    <w:abstractNumId w:val="0"/>
  </w:num>
  <w:num w:numId="2" w16cid:durableId="2019500676">
    <w:abstractNumId w:val="3"/>
  </w:num>
  <w:num w:numId="3" w16cid:durableId="1672374063">
    <w:abstractNumId w:val="7"/>
  </w:num>
  <w:num w:numId="4" w16cid:durableId="1609703672">
    <w:abstractNumId w:val="5"/>
  </w:num>
  <w:num w:numId="5" w16cid:durableId="732316754">
    <w:abstractNumId w:val="4"/>
  </w:num>
  <w:num w:numId="6" w16cid:durableId="1857890858">
    <w:abstractNumId w:val="6"/>
  </w:num>
  <w:num w:numId="7" w16cid:durableId="501548718">
    <w:abstractNumId w:val="8"/>
  </w:num>
  <w:num w:numId="8" w16cid:durableId="2075204229">
    <w:abstractNumId w:val="2"/>
  </w:num>
  <w:num w:numId="9" w16cid:durableId="38194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FA"/>
    <w:rsid w:val="00005CAF"/>
    <w:rsid w:val="00012AB1"/>
    <w:rsid w:val="0001469B"/>
    <w:rsid w:val="00017C02"/>
    <w:rsid w:val="00017CE1"/>
    <w:rsid w:val="000235C6"/>
    <w:rsid w:val="00031452"/>
    <w:rsid w:val="00036315"/>
    <w:rsid w:val="00037901"/>
    <w:rsid w:val="000437F3"/>
    <w:rsid w:val="0004677B"/>
    <w:rsid w:val="00047354"/>
    <w:rsid w:val="00047F8F"/>
    <w:rsid w:val="00054603"/>
    <w:rsid w:val="00056C05"/>
    <w:rsid w:val="00061660"/>
    <w:rsid w:val="00063B05"/>
    <w:rsid w:val="00063EF6"/>
    <w:rsid w:val="000727A5"/>
    <w:rsid w:val="00076C68"/>
    <w:rsid w:val="00077E69"/>
    <w:rsid w:val="000819B7"/>
    <w:rsid w:val="00082047"/>
    <w:rsid w:val="000840A5"/>
    <w:rsid w:val="00086F4A"/>
    <w:rsid w:val="00091E36"/>
    <w:rsid w:val="00092074"/>
    <w:rsid w:val="0009417D"/>
    <w:rsid w:val="00095788"/>
    <w:rsid w:val="000959E9"/>
    <w:rsid w:val="00097907"/>
    <w:rsid w:val="000A1D07"/>
    <w:rsid w:val="000B1352"/>
    <w:rsid w:val="000B4514"/>
    <w:rsid w:val="000B5AF0"/>
    <w:rsid w:val="000C0DCB"/>
    <w:rsid w:val="000C347D"/>
    <w:rsid w:val="000C6AF9"/>
    <w:rsid w:val="000D13C3"/>
    <w:rsid w:val="000D5CA2"/>
    <w:rsid w:val="000D667C"/>
    <w:rsid w:val="000D6C25"/>
    <w:rsid w:val="000E0F1B"/>
    <w:rsid w:val="000E6F2E"/>
    <w:rsid w:val="000F35F0"/>
    <w:rsid w:val="000F4287"/>
    <w:rsid w:val="00102CEE"/>
    <w:rsid w:val="001031F6"/>
    <w:rsid w:val="001076D5"/>
    <w:rsid w:val="0011473C"/>
    <w:rsid w:val="0011571A"/>
    <w:rsid w:val="0011619F"/>
    <w:rsid w:val="00116B53"/>
    <w:rsid w:val="00121CC5"/>
    <w:rsid w:val="00123FC2"/>
    <w:rsid w:val="0012554A"/>
    <w:rsid w:val="001302CD"/>
    <w:rsid w:val="0013163E"/>
    <w:rsid w:val="001316B2"/>
    <w:rsid w:val="00131D52"/>
    <w:rsid w:val="00136B2A"/>
    <w:rsid w:val="00136E07"/>
    <w:rsid w:val="00140890"/>
    <w:rsid w:val="00141ECA"/>
    <w:rsid w:val="001456E6"/>
    <w:rsid w:val="00147E90"/>
    <w:rsid w:val="00156A36"/>
    <w:rsid w:val="001577F5"/>
    <w:rsid w:val="0016056E"/>
    <w:rsid w:val="001620B8"/>
    <w:rsid w:val="001666C4"/>
    <w:rsid w:val="0016736A"/>
    <w:rsid w:val="0016780C"/>
    <w:rsid w:val="00172223"/>
    <w:rsid w:val="00174AD6"/>
    <w:rsid w:val="00175D21"/>
    <w:rsid w:val="00175D68"/>
    <w:rsid w:val="001846FC"/>
    <w:rsid w:val="001868F5"/>
    <w:rsid w:val="00186FDE"/>
    <w:rsid w:val="0018796A"/>
    <w:rsid w:val="0019010F"/>
    <w:rsid w:val="001923BF"/>
    <w:rsid w:val="00194480"/>
    <w:rsid w:val="001959F1"/>
    <w:rsid w:val="00195C1A"/>
    <w:rsid w:val="0019665F"/>
    <w:rsid w:val="0019724D"/>
    <w:rsid w:val="001A0035"/>
    <w:rsid w:val="001A2F6B"/>
    <w:rsid w:val="001A57EE"/>
    <w:rsid w:val="001A6133"/>
    <w:rsid w:val="001B4567"/>
    <w:rsid w:val="001C12D6"/>
    <w:rsid w:val="001C50F9"/>
    <w:rsid w:val="001D1069"/>
    <w:rsid w:val="001D514B"/>
    <w:rsid w:val="001D6386"/>
    <w:rsid w:val="001D6F52"/>
    <w:rsid w:val="001F268E"/>
    <w:rsid w:val="001F4C64"/>
    <w:rsid w:val="001F5E90"/>
    <w:rsid w:val="00200292"/>
    <w:rsid w:val="00200676"/>
    <w:rsid w:val="00200F76"/>
    <w:rsid w:val="0020260B"/>
    <w:rsid w:val="00204EB9"/>
    <w:rsid w:val="00205A1C"/>
    <w:rsid w:val="00210FDB"/>
    <w:rsid w:val="00215805"/>
    <w:rsid w:val="00221168"/>
    <w:rsid w:val="0022382A"/>
    <w:rsid w:val="002238FF"/>
    <w:rsid w:val="002243C9"/>
    <w:rsid w:val="00231583"/>
    <w:rsid w:val="00234FC0"/>
    <w:rsid w:val="002369B3"/>
    <w:rsid w:val="00237D0C"/>
    <w:rsid w:val="00237F95"/>
    <w:rsid w:val="0024273F"/>
    <w:rsid w:val="00243033"/>
    <w:rsid w:val="00243EFB"/>
    <w:rsid w:val="00245853"/>
    <w:rsid w:val="0025040E"/>
    <w:rsid w:val="00250E35"/>
    <w:rsid w:val="00252DAE"/>
    <w:rsid w:val="00254D7D"/>
    <w:rsid w:val="002555D6"/>
    <w:rsid w:val="00264AD3"/>
    <w:rsid w:val="002702EF"/>
    <w:rsid w:val="00270FA3"/>
    <w:rsid w:val="00271BB3"/>
    <w:rsid w:val="0027307D"/>
    <w:rsid w:val="00280D19"/>
    <w:rsid w:val="0028273B"/>
    <w:rsid w:val="00282BD1"/>
    <w:rsid w:val="00285265"/>
    <w:rsid w:val="0029355A"/>
    <w:rsid w:val="002940A7"/>
    <w:rsid w:val="002A6792"/>
    <w:rsid w:val="002B06F9"/>
    <w:rsid w:val="002B6087"/>
    <w:rsid w:val="002D75D8"/>
    <w:rsid w:val="002E0033"/>
    <w:rsid w:val="002E3C28"/>
    <w:rsid w:val="002E7F46"/>
    <w:rsid w:val="002E7F50"/>
    <w:rsid w:val="002F074D"/>
    <w:rsid w:val="002F2F49"/>
    <w:rsid w:val="002F4A90"/>
    <w:rsid w:val="002F6AE5"/>
    <w:rsid w:val="002F7728"/>
    <w:rsid w:val="0030713C"/>
    <w:rsid w:val="00307D87"/>
    <w:rsid w:val="00307DA2"/>
    <w:rsid w:val="0031249E"/>
    <w:rsid w:val="003127FB"/>
    <w:rsid w:val="00314F59"/>
    <w:rsid w:val="00315589"/>
    <w:rsid w:val="003156EA"/>
    <w:rsid w:val="00323F80"/>
    <w:rsid w:val="00325AB9"/>
    <w:rsid w:val="00333E5C"/>
    <w:rsid w:val="00334B8C"/>
    <w:rsid w:val="003376EE"/>
    <w:rsid w:val="00353BFD"/>
    <w:rsid w:val="00360F05"/>
    <w:rsid w:val="00361509"/>
    <w:rsid w:val="00362A3B"/>
    <w:rsid w:val="00364D25"/>
    <w:rsid w:val="00364FEF"/>
    <w:rsid w:val="0036647B"/>
    <w:rsid w:val="003730DD"/>
    <w:rsid w:val="003743C9"/>
    <w:rsid w:val="00377C46"/>
    <w:rsid w:val="00382D28"/>
    <w:rsid w:val="00385A97"/>
    <w:rsid w:val="00394016"/>
    <w:rsid w:val="003951C5"/>
    <w:rsid w:val="003A0A7A"/>
    <w:rsid w:val="003A4D09"/>
    <w:rsid w:val="003A5E2B"/>
    <w:rsid w:val="003A605F"/>
    <w:rsid w:val="003A7D6C"/>
    <w:rsid w:val="003B1118"/>
    <w:rsid w:val="003B28D4"/>
    <w:rsid w:val="003B5B0A"/>
    <w:rsid w:val="003B6072"/>
    <w:rsid w:val="003B6454"/>
    <w:rsid w:val="003B6D4F"/>
    <w:rsid w:val="003B7400"/>
    <w:rsid w:val="003C2687"/>
    <w:rsid w:val="003C61DF"/>
    <w:rsid w:val="003D0C74"/>
    <w:rsid w:val="003D2F49"/>
    <w:rsid w:val="003D46F4"/>
    <w:rsid w:val="003E16A8"/>
    <w:rsid w:val="003E2C78"/>
    <w:rsid w:val="003F127E"/>
    <w:rsid w:val="003F1C66"/>
    <w:rsid w:val="003F360B"/>
    <w:rsid w:val="0040262C"/>
    <w:rsid w:val="00406B73"/>
    <w:rsid w:val="00406C26"/>
    <w:rsid w:val="00415CC9"/>
    <w:rsid w:val="00416E90"/>
    <w:rsid w:val="004202E7"/>
    <w:rsid w:val="00421416"/>
    <w:rsid w:val="00421C65"/>
    <w:rsid w:val="004248D3"/>
    <w:rsid w:val="00427583"/>
    <w:rsid w:val="00427EF4"/>
    <w:rsid w:val="00427FF2"/>
    <w:rsid w:val="004303F4"/>
    <w:rsid w:val="004313F7"/>
    <w:rsid w:val="00432A0F"/>
    <w:rsid w:val="004338E9"/>
    <w:rsid w:val="00435334"/>
    <w:rsid w:val="00435D72"/>
    <w:rsid w:val="004367D6"/>
    <w:rsid w:val="00437A4D"/>
    <w:rsid w:val="00445F75"/>
    <w:rsid w:val="004460B3"/>
    <w:rsid w:val="004518A9"/>
    <w:rsid w:val="00454731"/>
    <w:rsid w:val="00456664"/>
    <w:rsid w:val="00457473"/>
    <w:rsid w:val="004622ED"/>
    <w:rsid w:val="00465439"/>
    <w:rsid w:val="004709FC"/>
    <w:rsid w:val="00474E8C"/>
    <w:rsid w:val="004800E2"/>
    <w:rsid w:val="00492524"/>
    <w:rsid w:val="004947F1"/>
    <w:rsid w:val="004A1FE4"/>
    <w:rsid w:val="004A337D"/>
    <w:rsid w:val="004A7452"/>
    <w:rsid w:val="004B248B"/>
    <w:rsid w:val="004D1C7D"/>
    <w:rsid w:val="004D1FF2"/>
    <w:rsid w:val="004D2490"/>
    <w:rsid w:val="004D40F1"/>
    <w:rsid w:val="004D4B7B"/>
    <w:rsid w:val="004D4BC7"/>
    <w:rsid w:val="004D52C0"/>
    <w:rsid w:val="004E4156"/>
    <w:rsid w:val="004E48A7"/>
    <w:rsid w:val="004E5A39"/>
    <w:rsid w:val="004F1263"/>
    <w:rsid w:val="004F30DA"/>
    <w:rsid w:val="004F6C41"/>
    <w:rsid w:val="0050177F"/>
    <w:rsid w:val="005020A9"/>
    <w:rsid w:val="00511297"/>
    <w:rsid w:val="00511DC7"/>
    <w:rsid w:val="005146B6"/>
    <w:rsid w:val="005158B2"/>
    <w:rsid w:val="005227D5"/>
    <w:rsid w:val="00522DAA"/>
    <w:rsid w:val="005324D3"/>
    <w:rsid w:val="00534323"/>
    <w:rsid w:val="00534777"/>
    <w:rsid w:val="00536442"/>
    <w:rsid w:val="005364CB"/>
    <w:rsid w:val="00541732"/>
    <w:rsid w:val="00544686"/>
    <w:rsid w:val="0054751C"/>
    <w:rsid w:val="00555269"/>
    <w:rsid w:val="00556004"/>
    <w:rsid w:val="00557FF9"/>
    <w:rsid w:val="005622FB"/>
    <w:rsid w:val="00564768"/>
    <w:rsid w:val="005658AF"/>
    <w:rsid w:val="00566800"/>
    <w:rsid w:val="005767B4"/>
    <w:rsid w:val="00577518"/>
    <w:rsid w:val="0058556F"/>
    <w:rsid w:val="005911D2"/>
    <w:rsid w:val="00594F5B"/>
    <w:rsid w:val="00596C0A"/>
    <w:rsid w:val="005A0C04"/>
    <w:rsid w:val="005A2E99"/>
    <w:rsid w:val="005A414B"/>
    <w:rsid w:val="005A4878"/>
    <w:rsid w:val="005A50B2"/>
    <w:rsid w:val="005A5F9F"/>
    <w:rsid w:val="005B231D"/>
    <w:rsid w:val="005B397D"/>
    <w:rsid w:val="005B4750"/>
    <w:rsid w:val="005B5C86"/>
    <w:rsid w:val="005B7532"/>
    <w:rsid w:val="005C36E7"/>
    <w:rsid w:val="005C7968"/>
    <w:rsid w:val="005E1EEA"/>
    <w:rsid w:val="005E3258"/>
    <w:rsid w:val="005E4034"/>
    <w:rsid w:val="005E427E"/>
    <w:rsid w:val="005E432E"/>
    <w:rsid w:val="005E5BB9"/>
    <w:rsid w:val="005E6F5A"/>
    <w:rsid w:val="005F2318"/>
    <w:rsid w:val="005F2501"/>
    <w:rsid w:val="005F4515"/>
    <w:rsid w:val="00600E29"/>
    <w:rsid w:val="00601406"/>
    <w:rsid w:val="0060453F"/>
    <w:rsid w:val="006045CC"/>
    <w:rsid w:val="00604BAE"/>
    <w:rsid w:val="006075F2"/>
    <w:rsid w:val="00613BF8"/>
    <w:rsid w:val="00614760"/>
    <w:rsid w:val="006157B7"/>
    <w:rsid w:val="0061601F"/>
    <w:rsid w:val="00625347"/>
    <w:rsid w:val="00633FC9"/>
    <w:rsid w:val="00634760"/>
    <w:rsid w:val="00637D45"/>
    <w:rsid w:val="00642138"/>
    <w:rsid w:val="006433BE"/>
    <w:rsid w:val="00644E3A"/>
    <w:rsid w:val="00646E74"/>
    <w:rsid w:val="00647441"/>
    <w:rsid w:val="00661D63"/>
    <w:rsid w:val="00666352"/>
    <w:rsid w:val="006673B6"/>
    <w:rsid w:val="0067073C"/>
    <w:rsid w:val="00673B32"/>
    <w:rsid w:val="00673BDB"/>
    <w:rsid w:val="00674BF4"/>
    <w:rsid w:val="00676C86"/>
    <w:rsid w:val="00676D97"/>
    <w:rsid w:val="00677C47"/>
    <w:rsid w:val="0068272D"/>
    <w:rsid w:val="00685FF2"/>
    <w:rsid w:val="00690CD2"/>
    <w:rsid w:val="0069290A"/>
    <w:rsid w:val="00693AD4"/>
    <w:rsid w:val="0069415F"/>
    <w:rsid w:val="00696F01"/>
    <w:rsid w:val="00697072"/>
    <w:rsid w:val="00697AAC"/>
    <w:rsid w:val="006A00C3"/>
    <w:rsid w:val="006A16CD"/>
    <w:rsid w:val="006A400D"/>
    <w:rsid w:val="006A7020"/>
    <w:rsid w:val="006B5A42"/>
    <w:rsid w:val="006B7032"/>
    <w:rsid w:val="006C194C"/>
    <w:rsid w:val="006C2372"/>
    <w:rsid w:val="006C3832"/>
    <w:rsid w:val="006C3904"/>
    <w:rsid w:val="006D69C3"/>
    <w:rsid w:val="006D7EBC"/>
    <w:rsid w:val="006E2E62"/>
    <w:rsid w:val="006E33C8"/>
    <w:rsid w:val="006F17FD"/>
    <w:rsid w:val="006F441F"/>
    <w:rsid w:val="006F5605"/>
    <w:rsid w:val="00700C11"/>
    <w:rsid w:val="007078F4"/>
    <w:rsid w:val="00713A39"/>
    <w:rsid w:val="00713D8B"/>
    <w:rsid w:val="00716353"/>
    <w:rsid w:val="00716745"/>
    <w:rsid w:val="00720FA2"/>
    <w:rsid w:val="00721470"/>
    <w:rsid w:val="0072415F"/>
    <w:rsid w:val="00724164"/>
    <w:rsid w:val="00725D1A"/>
    <w:rsid w:val="00727EE1"/>
    <w:rsid w:val="00731B5C"/>
    <w:rsid w:val="007321F7"/>
    <w:rsid w:val="007358EB"/>
    <w:rsid w:val="007366AE"/>
    <w:rsid w:val="00736E33"/>
    <w:rsid w:val="00740152"/>
    <w:rsid w:val="00743999"/>
    <w:rsid w:val="0075105D"/>
    <w:rsid w:val="00751968"/>
    <w:rsid w:val="00756AC0"/>
    <w:rsid w:val="007600D3"/>
    <w:rsid w:val="007636DF"/>
    <w:rsid w:val="007651EA"/>
    <w:rsid w:val="00765429"/>
    <w:rsid w:val="0076770B"/>
    <w:rsid w:val="00767D1D"/>
    <w:rsid w:val="00770BE5"/>
    <w:rsid w:val="00771778"/>
    <w:rsid w:val="007749C7"/>
    <w:rsid w:val="007754FA"/>
    <w:rsid w:val="00775AC6"/>
    <w:rsid w:val="007853D4"/>
    <w:rsid w:val="00785423"/>
    <w:rsid w:val="007876F0"/>
    <w:rsid w:val="00791C48"/>
    <w:rsid w:val="0079497E"/>
    <w:rsid w:val="007959AB"/>
    <w:rsid w:val="0079612F"/>
    <w:rsid w:val="0079637F"/>
    <w:rsid w:val="007A049E"/>
    <w:rsid w:val="007A4056"/>
    <w:rsid w:val="007A481F"/>
    <w:rsid w:val="007A4CB1"/>
    <w:rsid w:val="007A5A89"/>
    <w:rsid w:val="007A6854"/>
    <w:rsid w:val="007A6950"/>
    <w:rsid w:val="007A72E1"/>
    <w:rsid w:val="007B1395"/>
    <w:rsid w:val="007B46F7"/>
    <w:rsid w:val="007B5D70"/>
    <w:rsid w:val="007C08E7"/>
    <w:rsid w:val="007C35DF"/>
    <w:rsid w:val="007C4A85"/>
    <w:rsid w:val="007D24D0"/>
    <w:rsid w:val="007D6D2E"/>
    <w:rsid w:val="007D7DD4"/>
    <w:rsid w:val="007E2226"/>
    <w:rsid w:val="007E5C26"/>
    <w:rsid w:val="007E5EB0"/>
    <w:rsid w:val="007E6112"/>
    <w:rsid w:val="007E7817"/>
    <w:rsid w:val="007F0336"/>
    <w:rsid w:val="008004ED"/>
    <w:rsid w:val="00800C24"/>
    <w:rsid w:val="0080187E"/>
    <w:rsid w:val="008034F5"/>
    <w:rsid w:val="00804152"/>
    <w:rsid w:val="00811635"/>
    <w:rsid w:val="00812531"/>
    <w:rsid w:val="00813760"/>
    <w:rsid w:val="008147C8"/>
    <w:rsid w:val="00814879"/>
    <w:rsid w:val="00815933"/>
    <w:rsid w:val="0081733D"/>
    <w:rsid w:val="00823920"/>
    <w:rsid w:val="00823BC9"/>
    <w:rsid w:val="00823C29"/>
    <w:rsid w:val="00823F12"/>
    <w:rsid w:val="0082593B"/>
    <w:rsid w:val="00825F08"/>
    <w:rsid w:val="00832055"/>
    <w:rsid w:val="008342F7"/>
    <w:rsid w:val="00840DF7"/>
    <w:rsid w:val="008416DB"/>
    <w:rsid w:val="008473BA"/>
    <w:rsid w:val="00847D70"/>
    <w:rsid w:val="00850D7C"/>
    <w:rsid w:val="00855E90"/>
    <w:rsid w:val="008579D1"/>
    <w:rsid w:val="00862A31"/>
    <w:rsid w:val="0086349D"/>
    <w:rsid w:val="00874482"/>
    <w:rsid w:val="0087717C"/>
    <w:rsid w:val="008928B1"/>
    <w:rsid w:val="008A26C5"/>
    <w:rsid w:val="008A3335"/>
    <w:rsid w:val="008A5FB4"/>
    <w:rsid w:val="008B7C1F"/>
    <w:rsid w:val="008C60E1"/>
    <w:rsid w:val="008D09BB"/>
    <w:rsid w:val="008D1DBC"/>
    <w:rsid w:val="008D4BEE"/>
    <w:rsid w:val="008D4C59"/>
    <w:rsid w:val="008E09E8"/>
    <w:rsid w:val="008E456D"/>
    <w:rsid w:val="008E56E5"/>
    <w:rsid w:val="008F2521"/>
    <w:rsid w:val="00901C89"/>
    <w:rsid w:val="00902BB2"/>
    <w:rsid w:val="00905F82"/>
    <w:rsid w:val="00905FED"/>
    <w:rsid w:val="00910BE7"/>
    <w:rsid w:val="009120F6"/>
    <w:rsid w:val="00913CD7"/>
    <w:rsid w:val="0091401A"/>
    <w:rsid w:val="009147C0"/>
    <w:rsid w:val="0091607F"/>
    <w:rsid w:val="00916974"/>
    <w:rsid w:val="0091712F"/>
    <w:rsid w:val="009176C4"/>
    <w:rsid w:val="00917FD6"/>
    <w:rsid w:val="009224C3"/>
    <w:rsid w:val="00922CF9"/>
    <w:rsid w:val="009242B0"/>
    <w:rsid w:val="009403FC"/>
    <w:rsid w:val="00940CAE"/>
    <w:rsid w:val="00943255"/>
    <w:rsid w:val="00944131"/>
    <w:rsid w:val="00947920"/>
    <w:rsid w:val="009533B1"/>
    <w:rsid w:val="00953892"/>
    <w:rsid w:val="00955AB5"/>
    <w:rsid w:val="00957468"/>
    <w:rsid w:val="009642B6"/>
    <w:rsid w:val="00965EFE"/>
    <w:rsid w:val="009667C5"/>
    <w:rsid w:val="009704AA"/>
    <w:rsid w:val="00970A6F"/>
    <w:rsid w:val="00970E4E"/>
    <w:rsid w:val="00971363"/>
    <w:rsid w:val="0097646A"/>
    <w:rsid w:val="009776FD"/>
    <w:rsid w:val="009822B3"/>
    <w:rsid w:val="009A3E12"/>
    <w:rsid w:val="009A3E80"/>
    <w:rsid w:val="009A73F0"/>
    <w:rsid w:val="009B0D84"/>
    <w:rsid w:val="009B3EF9"/>
    <w:rsid w:val="009B7320"/>
    <w:rsid w:val="009C074F"/>
    <w:rsid w:val="009C0AB6"/>
    <w:rsid w:val="009C34EA"/>
    <w:rsid w:val="009D1467"/>
    <w:rsid w:val="009E40CD"/>
    <w:rsid w:val="009E43A3"/>
    <w:rsid w:val="009E43EB"/>
    <w:rsid w:val="009E4563"/>
    <w:rsid w:val="009E4AD3"/>
    <w:rsid w:val="009E5367"/>
    <w:rsid w:val="009F106B"/>
    <w:rsid w:val="009F6364"/>
    <w:rsid w:val="009F7227"/>
    <w:rsid w:val="00A004C0"/>
    <w:rsid w:val="00A0440F"/>
    <w:rsid w:val="00A14209"/>
    <w:rsid w:val="00A15C33"/>
    <w:rsid w:val="00A215FC"/>
    <w:rsid w:val="00A24BCE"/>
    <w:rsid w:val="00A25A0F"/>
    <w:rsid w:val="00A31FD9"/>
    <w:rsid w:val="00A3580B"/>
    <w:rsid w:val="00A42A43"/>
    <w:rsid w:val="00A430AB"/>
    <w:rsid w:val="00A4320E"/>
    <w:rsid w:val="00A4346A"/>
    <w:rsid w:val="00A454E3"/>
    <w:rsid w:val="00A538D6"/>
    <w:rsid w:val="00A65EA7"/>
    <w:rsid w:val="00A70AE9"/>
    <w:rsid w:val="00A71ADB"/>
    <w:rsid w:val="00A73A62"/>
    <w:rsid w:val="00A86955"/>
    <w:rsid w:val="00A95FE9"/>
    <w:rsid w:val="00AA0A0B"/>
    <w:rsid w:val="00AA145A"/>
    <w:rsid w:val="00AA46FB"/>
    <w:rsid w:val="00AA57A3"/>
    <w:rsid w:val="00AA5958"/>
    <w:rsid w:val="00AA6DCB"/>
    <w:rsid w:val="00AB02DD"/>
    <w:rsid w:val="00AB3004"/>
    <w:rsid w:val="00AB48F1"/>
    <w:rsid w:val="00AB536A"/>
    <w:rsid w:val="00AC181E"/>
    <w:rsid w:val="00AC425B"/>
    <w:rsid w:val="00AC4AF1"/>
    <w:rsid w:val="00AD66A7"/>
    <w:rsid w:val="00AE6D41"/>
    <w:rsid w:val="00AE7D88"/>
    <w:rsid w:val="00AF0668"/>
    <w:rsid w:val="00AF134A"/>
    <w:rsid w:val="00AF4FDB"/>
    <w:rsid w:val="00B002F8"/>
    <w:rsid w:val="00B00DDA"/>
    <w:rsid w:val="00B054DC"/>
    <w:rsid w:val="00B10D4C"/>
    <w:rsid w:val="00B10E1D"/>
    <w:rsid w:val="00B16465"/>
    <w:rsid w:val="00B25D62"/>
    <w:rsid w:val="00B2727F"/>
    <w:rsid w:val="00B27DB7"/>
    <w:rsid w:val="00B3006C"/>
    <w:rsid w:val="00B302B3"/>
    <w:rsid w:val="00B31986"/>
    <w:rsid w:val="00B346E2"/>
    <w:rsid w:val="00B4127A"/>
    <w:rsid w:val="00B50B23"/>
    <w:rsid w:val="00B52114"/>
    <w:rsid w:val="00B52479"/>
    <w:rsid w:val="00B55866"/>
    <w:rsid w:val="00B6200C"/>
    <w:rsid w:val="00B6641F"/>
    <w:rsid w:val="00B67C14"/>
    <w:rsid w:val="00B70713"/>
    <w:rsid w:val="00B72A0D"/>
    <w:rsid w:val="00B74A93"/>
    <w:rsid w:val="00B76721"/>
    <w:rsid w:val="00B76FFC"/>
    <w:rsid w:val="00B80788"/>
    <w:rsid w:val="00B8760B"/>
    <w:rsid w:val="00B9414D"/>
    <w:rsid w:val="00B946F3"/>
    <w:rsid w:val="00BA0A54"/>
    <w:rsid w:val="00BB1A0F"/>
    <w:rsid w:val="00BB3CC2"/>
    <w:rsid w:val="00BB3D32"/>
    <w:rsid w:val="00BC19BD"/>
    <w:rsid w:val="00BC590D"/>
    <w:rsid w:val="00BC7202"/>
    <w:rsid w:val="00BD1904"/>
    <w:rsid w:val="00BD5DDC"/>
    <w:rsid w:val="00BE4348"/>
    <w:rsid w:val="00BE781A"/>
    <w:rsid w:val="00C01EED"/>
    <w:rsid w:val="00C030C3"/>
    <w:rsid w:val="00C03409"/>
    <w:rsid w:val="00C038FF"/>
    <w:rsid w:val="00C05B27"/>
    <w:rsid w:val="00C05EB3"/>
    <w:rsid w:val="00C067C3"/>
    <w:rsid w:val="00C123D3"/>
    <w:rsid w:val="00C16CC8"/>
    <w:rsid w:val="00C1753E"/>
    <w:rsid w:val="00C21560"/>
    <w:rsid w:val="00C240A9"/>
    <w:rsid w:val="00C25655"/>
    <w:rsid w:val="00C27832"/>
    <w:rsid w:val="00C27CDF"/>
    <w:rsid w:val="00C3028D"/>
    <w:rsid w:val="00C32833"/>
    <w:rsid w:val="00C34422"/>
    <w:rsid w:val="00C36224"/>
    <w:rsid w:val="00C46B68"/>
    <w:rsid w:val="00C506EB"/>
    <w:rsid w:val="00C54550"/>
    <w:rsid w:val="00C54E22"/>
    <w:rsid w:val="00C56197"/>
    <w:rsid w:val="00C5650E"/>
    <w:rsid w:val="00C56648"/>
    <w:rsid w:val="00C6134D"/>
    <w:rsid w:val="00C61383"/>
    <w:rsid w:val="00C635C7"/>
    <w:rsid w:val="00C6694A"/>
    <w:rsid w:val="00C66CC3"/>
    <w:rsid w:val="00C673DD"/>
    <w:rsid w:val="00C70752"/>
    <w:rsid w:val="00C737D7"/>
    <w:rsid w:val="00C73BEA"/>
    <w:rsid w:val="00C74FED"/>
    <w:rsid w:val="00C8131A"/>
    <w:rsid w:val="00C81A33"/>
    <w:rsid w:val="00C83770"/>
    <w:rsid w:val="00CA4BFE"/>
    <w:rsid w:val="00CB7213"/>
    <w:rsid w:val="00CC2265"/>
    <w:rsid w:val="00CC7021"/>
    <w:rsid w:val="00CC7710"/>
    <w:rsid w:val="00CD0DD6"/>
    <w:rsid w:val="00CD34A9"/>
    <w:rsid w:val="00CD5302"/>
    <w:rsid w:val="00CD562A"/>
    <w:rsid w:val="00CE3ACA"/>
    <w:rsid w:val="00CE48CE"/>
    <w:rsid w:val="00CF0B31"/>
    <w:rsid w:val="00CF1943"/>
    <w:rsid w:val="00CF21AA"/>
    <w:rsid w:val="00CF40E3"/>
    <w:rsid w:val="00CF5F8B"/>
    <w:rsid w:val="00D04FC4"/>
    <w:rsid w:val="00D06D16"/>
    <w:rsid w:val="00D07409"/>
    <w:rsid w:val="00D10792"/>
    <w:rsid w:val="00D14640"/>
    <w:rsid w:val="00D1527F"/>
    <w:rsid w:val="00D206FC"/>
    <w:rsid w:val="00D2466A"/>
    <w:rsid w:val="00D25DA3"/>
    <w:rsid w:val="00D32182"/>
    <w:rsid w:val="00D35818"/>
    <w:rsid w:val="00D377B2"/>
    <w:rsid w:val="00D4092E"/>
    <w:rsid w:val="00D4361A"/>
    <w:rsid w:val="00D477BD"/>
    <w:rsid w:val="00D51629"/>
    <w:rsid w:val="00D57B05"/>
    <w:rsid w:val="00D60115"/>
    <w:rsid w:val="00D62531"/>
    <w:rsid w:val="00D63151"/>
    <w:rsid w:val="00D67BFF"/>
    <w:rsid w:val="00D74C04"/>
    <w:rsid w:val="00D75051"/>
    <w:rsid w:val="00D770C0"/>
    <w:rsid w:val="00D94224"/>
    <w:rsid w:val="00D96333"/>
    <w:rsid w:val="00D97208"/>
    <w:rsid w:val="00D97B24"/>
    <w:rsid w:val="00DA094E"/>
    <w:rsid w:val="00DA38AA"/>
    <w:rsid w:val="00DA57A8"/>
    <w:rsid w:val="00DA6B5D"/>
    <w:rsid w:val="00DA7B6E"/>
    <w:rsid w:val="00DA7DF1"/>
    <w:rsid w:val="00DB11D0"/>
    <w:rsid w:val="00DB2579"/>
    <w:rsid w:val="00DB473F"/>
    <w:rsid w:val="00DB52A7"/>
    <w:rsid w:val="00DC2D6F"/>
    <w:rsid w:val="00DC476E"/>
    <w:rsid w:val="00DC6F3F"/>
    <w:rsid w:val="00DC7ECB"/>
    <w:rsid w:val="00DD69B6"/>
    <w:rsid w:val="00DE002F"/>
    <w:rsid w:val="00DE3BE9"/>
    <w:rsid w:val="00DE6B50"/>
    <w:rsid w:val="00DE7A24"/>
    <w:rsid w:val="00DF09CD"/>
    <w:rsid w:val="00DF275C"/>
    <w:rsid w:val="00DF282A"/>
    <w:rsid w:val="00DF2A4E"/>
    <w:rsid w:val="00DF54FB"/>
    <w:rsid w:val="00DF64AA"/>
    <w:rsid w:val="00DF73D4"/>
    <w:rsid w:val="00E0049D"/>
    <w:rsid w:val="00E0448D"/>
    <w:rsid w:val="00E137D7"/>
    <w:rsid w:val="00E1547D"/>
    <w:rsid w:val="00E17A20"/>
    <w:rsid w:val="00E248A0"/>
    <w:rsid w:val="00E24CCA"/>
    <w:rsid w:val="00E25B4A"/>
    <w:rsid w:val="00E25C91"/>
    <w:rsid w:val="00E30A56"/>
    <w:rsid w:val="00E3152E"/>
    <w:rsid w:val="00E40424"/>
    <w:rsid w:val="00E44E41"/>
    <w:rsid w:val="00E47A09"/>
    <w:rsid w:val="00E501CD"/>
    <w:rsid w:val="00E525ED"/>
    <w:rsid w:val="00E56983"/>
    <w:rsid w:val="00E609D7"/>
    <w:rsid w:val="00E64956"/>
    <w:rsid w:val="00E64BF5"/>
    <w:rsid w:val="00E714A0"/>
    <w:rsid w:val="00E72B1E"/>
    <w:rsid w:val="00E72B8B"/>
    <w:rsid w:val="00E7799D"/>
    <w:rsid w:val="00E82F9A"/>
    <w:rsid w:val="00E83303"/>
    <w:rsid w:val="00E83449"/>
    <w:rsid w:val="00E87FD3"/>
    <w:rsid w:val="00E9215C"/>
    <w:rsid w:val="00E94C5A"/>
    <w:rsid w:val="00EA0D23"/>
    <w:rsid w:val="00EA119C"/>
    <w:rsid w:val="00EA145E"/>
    <w:rsid w:val="00EA1DD5"/>
    <w:rsid w:val="00EA2696"/>
    <w:rsid w:val="00EB1A09"/>
    <w:rsid w:val="00EB3F57"/>
    <w:rsid w:val="00EB4870"/>
    <w:rsid w:val="00EB77AA"/>
    <w:rsid w:val="00EC2F4D"/>
    <w:rsid w:val="00ED22BF"/>
    <w:rsid w:val="00ED2471"/>
    <w:rsid w:val="00ED2C92"/>
    <w:rsid w:val="00ED3F0B"/>
    <w:rsid w:val="00EE2098"/>
    <w:rsid w:val="00EE2528"/>
    <w:rsid w:val="00EE4FCC"/>
    <w:rsid w:val="00EF1A51"/>
    <w:rsid w:val="00EF61F1"/>
    <w:rsid w:val="00EF7C4D"/>
    <w:rsid w:val="00EF7EBB"/>
    <w:rsid w:val="00F06C2F"/>
    <w:rsid w:val="00F11945"/>
    <w:rsid w:val="00F14CB7"/>
    <w:rsid w:val="00F15C0A"/>
    <w:rsid w:val="00F17585"/>
    <w:rsid w:val="00F24074"/>
    <w:rsid w:val="00F30983"/>
    <w:rsid w:val="00F32629"/>
    <w:rsid w:val="00F33411"/>
    <w:rsid w:val="00F4169F"/>
    <w:rsid w:val="00F41F35"/>
    <w:rsid w:val="00F47982"/>
    <w:rsid w:val="00F62D6E"/>
    <w:rsid w:val="00F66F67"/>
    <w:rsid w:val="00F721B1"/>
    <w:rsid w:val="00F76B62"/>
    <w:rsid w:val="00F8236C"/>
    <w:rsid w:val="00F86528"/>
    <w:rsid w:val="00F8776E"/>
    <w:rsid w:val="00F91231"/>
    <w:rsid w:val="00F97570"/>
    <w:rsid w:val="00FA0989"/>
    <w:rsid w:val="00FA17E7"/>
    <w:rsid w:val="00FA4300"/>
    <w:rsid w:val="00FB7835"/>
    <w:rsid w:val="00FC11CD"/>
    <w:rsid w:val="00FC2927"/>
    <w:rsid w:val="00FC730D"/>
    <w:rsid w:val="00FC77DB"/>
    <w:rsid w:val="00FC7C89"/>
    <w:rsid w:val="00FD072D"/>
    <w:rsid w:val="00FD1666"/>
    <w:rsid w:val="00FD34B8"/>
    <w:rsid w:val="00FD568E"/>
    <w:rsid w:val="00FD648B"/>
    <w:rsid w:val="00FE0671"/>
    <w:rsid w:val="00FE4663"/>
    <w:rsid w:val="00FE569E"/>
    <w:rsid w:val="00FE5796"/>
    <w:rsid w:val="00FF05C1"/>
    <w:rsid w:val="00FF0D87"/>
    <w:rsid w:val="00FF6C75"/>
    <w:rsid w:val="61E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3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60"/>
  </w:style>
  <w:style w:type="paragraph" w:styleId="berschrift1">
    <w:name w:val="heading 1"/>
    <w:basedOn w:val="Standard"/>
    <w:link w:val="berschrift1Zchn"/>
    <w:uiPriority w:val="9"/>
    <w:qFormat/>
    <w:rsid w:val="005112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112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1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4FA"/>
  </w:style>
  <w:style w:type="paragraph" w:styleId="Fuzeile">
    <w:name w:val="footer"/>
    <w:basedOn w:val="Standard"/>
    <w:link w:val="Fu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4FA"/>
  </w:style>
  <w:style w:type="character" w:styleId="Hyperlink">
    <w:name w:val="Hyperlink"/>
    <w:basedOn w:val="Absatz-Standardschriftart"/>
    <w:uiPriority w:val="99"/>
    <w:unhideWhenUsed/>
    <w:rsid w:val="009E536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B1A0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36E0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2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2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29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unhideWhenUsed/>
    <w:qFormat/>
    <w:rsid w:val="00D1527F"/>
    <w:pPr>
      <w:widowControl w:val="0"/>
      <w:autoSpaceDE w:val="0"/>
      <w:autoSpaceDN w:val="0"/>
    </w:pPr>
    <w:rPr>
      <w:rFonts w:ascii="Glober Book" w:eastAsia="Glober Book" w:hAnsi="Glober Book" w:cs="Glober Book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527F"/>
    <w:rPr>
      <w:rFonts w:ascii="Glober Book" w:eastAsia="Glober Book" w:hAnsi="Glober Book" w:cs="Glober Book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8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w-contacts-item-value">
    <w:name w:val="w-contacts-item-value"/>
    <w:basedOn w:val="Absatz-Standardschriftart"/>
    <w:rsid w:val="0022382A"/>
  </w:style>
  <w:style w:type="paragraph" w:styleId="berarbeitung">
    <w:name w:val="Revision"/>
    <w:hidden/>
    <w:uiPriority w:val="99"/>
    <w:semiHidden/>
    <w:rsid w:val="009403FC"/>
  </w:style>
  <w:style w:type="character" w:styleId="Kommentarzeichen">
    <w:name w:val="annotation reference"/>
    <w:basedOn w:val="Absatz-Standardschriftart"/>
    <w:uiPriority w:val="99"/>
    <w:semiHidden/>
    <w:unhideWhenUsed/>
    <w:rsid w:val="00D107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7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7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7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79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10792"/>
    <w:rPr>
      <w:color w:val="954F72" w:themeColor="followedHyperlink"/>
      <w:u w:val="single"/>
    </w:rPr>
  </w:style>
  <w:style w:type="paragraph" w:customStyle="1" w:styleId="xmsonormal">
    <w:name w:val="x_msonormal"/>
    <w:basedOn w:val="Standard"/>
    <w:rsid w:val="00724164"/>
    <w:rPr>
      <w:rFonts w:ascii="Calibri" w:hAnsi="Calibri" w:cs="Calibri"/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B6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iam.hoerdegen@oberbayern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p.oberbayern.de/pres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cd565-3a2e-482e-9fc8-52efb9b9e548">
      <Terms xmlns="http://schemas.microsoft.com/office/infopath/2007/PartnerControls"/>
    </lcf76f155ced4ddcb4097134ff3c332f>
    <TaxCatchAll xmlns="35f913f3-c984-4db1-9acf-1440c75b93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3EA549825104DADA312668B3D45E3" ma:contentTypeVersion="12" ma:contentTypeDescription="Ein neues Dokument erstellen." ma:contentTypeScope="" ma:versionID="f9d6688fbc437e95120cdb19cf019729">
  <xsd:schema xmlns:xsd="http://www.w3.org/2001/XMLSchema" xmlns:xs="http://www.w3.org/2001/XMLSchema" xmlns:p="http://schemas.microsoft.com/office/2006/metadata/properties" xmlns:ns2="550cd565-3a2e-482e-9fc8-52efb9b9e548" xmlns:ns3="35f913f3-c984-4db1-9acf-1440c75b9312" targetNamespace="http://schemas.microsoft.com/office/2006/metadata/properties" ma:root="true" ma:fieldsID="563044ade4cfe6a471d1408e8fd0abe8" ns2:_="" ns3:_="">
    <xsd:import namespace="550cd565-3a2e-482e-9fc8-52efb9b9e548"/>
    <xsd:import namespace="35f913f3-c984-4db1-9acf-1440c75b9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cd565-3a2e-482e-9fc8-52efb9b9e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fb624c1-53ff-48c2-8dd0-dcd741da1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13f3-c984-4db1-9acf-1440c75b93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109538-201e-4212-85b5-370ceaaac4f1}" ma:internalName="TaxCatchAll" ma:showField="CatchAllData" ma:web="35f913f3-c984-4db1-9acf-1440c75b9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6BA7D-C55D-452B-AB9D-958B91B78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F0314-27FB-404C-BD10-7D0C3A0684BB}">
  <ds:schemaRefs>
    <ds:schemaRef ds:uri="http://schemas.microsoft.com/office/2006/metadata/properties"/>
    <ds:schemaRef ds:uri="http://schemas.microsoft.com/office/infopath/2007/PartnerControls"/>
    <ds:schemaRef ds:uri="550cd565-3a2e-482e-9fc8-52efb9b9e548"/>
    <ds:schemaRef ds:uri="35f913f3-c984-4db1-9acf-1440c75b9312"/>
  </ds:schemaRefs>
</ds:datastoreItem>
</file>

<file path=customXml/itemProps3.xml><?xml version="1.0" encoding="utf-8"?>
<ds:datastoreItem xmlns:ds="http://schemas.openxmlformats.org/officeDocument/2006/customXml" ds:itemID="{FDA27D0E-F07A-4114-B516-2E41875AF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C203F-725C-4530-BB94-79F8767D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cd565-3a2e-482e-9fc8-52efb9b9e548"/>
    <ds:schemaRef ds:uri="35f913f3-c984-4db1-9acf-1440c75b9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4757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TOM e.V.</dc:title>
  <dc:subject/>
  <dc:creator>Jonathan Lükermann</dc:creator>
  <cp:keywords/>
  <dc:description/>
  <cp:lastModifiedBy>Miriam Hördegen</cp:lastModifiedBy>
  <cp:revision>3</cp:revision>
  <cp:lastPrinted>2023-12-19T07:22:00Z</cp:lastPrinted>
  <dcterms:created xsi:type="dcterms:W3CDTF">2023-12-18T07:57:00Z</dcterms:created>
  <dcterms:modified xsi:type="dcterms:W3CDTF">2023-12-19T07:26:00Z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0x010100E553EA549825104DADA312668B3D45E3</vt:lpwstr>
  </property>
  <property fmtid="{D5CDD505-2E9C-101B-9397-08002B2CF9AE}" pid="3" name="MediaServiceImageTags">
    <vt:lpwstr/>
  </property>
</Properties>
</file>